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7FF" w:rsidRDefault="00CB3A39" w:rsidP="00290F9D">
      <w:pPr>
        <w:rPr>
          <w:lang w:val="en-US"/>
        </w:rPr>
      </w:pPr>
      <w:r>
        <w:rPr>
          <w:lang w:val="en-US"/>
        </w:rPr>
        <w:t>Current status: draft, m</w:t>
      </w:r>
      <w:r w:rsidR="009337FF">
        <w:rPr>
          <w:lang w:val="en-US"/>
        </w:rPr>
        <w:t>ore content and context has to be provided.</w:t>
      </w:r>
    </w:p>
    <w:p w:rsidR="00D5689F" w:rsidRDefault="002A778A" w:rsidP="00F56D3F">
      <w:pPr>
        <w:pStyle w:val="Title"/>
        <w:rPr>
          <w:lang w:val="en-US"/>
        </w:rPr>
      </w:pPr>
      <w:r>
        <w:rPr>
          <w:lang w:val="en-US"/>
        </w:rPr>
        <w:t xml:space="preserve">Management of </w:t>
      </w:r>
      <w:bookmarkStart w:id="0" w:name="_GoBack"/>
      <w:bookmarkEnd w:id="0"/>
      <w:r w:rsidR="00605CF5">
        <w:rPr>
          <w:lang w:val="en-US"/>
        </w:rPr>
        <w:t>Functional Safety</w:t>
      </w:r>
    </w:p>
    <w:p w:rsidR="00CB3A39" w:rsidRDefault="00CB3A39" w:rsidP="00CB3A39">
      <w:pPr>
        <w:pStyle w:val="Heading1"/>
        <w:rPr>
          <w:lang w:val="en-US"/>
        </w:rPr>
      </w:pPr>
      <w:r>
        <w:rPr>
          <w:lang w:val="en-US"/>
        </w:rPr>
        <w:t>ISO26262: fundamentals</w:t>
      </w:r>
    </w:p>
    <w:p w:rsidR="00C00313" w:rsidRPr="00C00313" w:rsidRDefault="00CB3A39" w:rsidP="00BD748B">
      <w:pPr>
        <w:pStyle w:val="ListParagraph"/>
        <w:numPr>
          <w:ilvl w:val="0"/>
          <w:numId w:val="7"/>
        </w:numPr>
        <w:rPr>
          <w:lang w:val="en-US"/>
        </w:rPr>
      </w:pPr>
      <w:r w:rsidRPr="00C00313">
        <w:rPr>
          <w:lang w:val="en-US"/>
        </w:rPr>
        <w:t xml:space="preserve">Quality management should be in place before starting with ISO26262. </w:t>
      </w:r>
    </w:p>
    <w:p w:rsidR="00CB3A39" w:rsidRDefault="00CB3A39" w:rsidP="00BD748B">
      <w:pPr>
        <w:pStyle w:val="ListParagraph"/>
        <w:numPr>
          <w:ilvl w:val="0"/>
          <w:numId w:val="7"/>
        </w:numPr>
        <w:rPr>
          <w:lang w:val="en-US"/>
        </w:rPr>
      </w:pPr>
      <w:r w:rsidRPr="00C00313">
        <w:rPr>
          <w:lang w:val="en-US"/>
        </w:rPr>
        <w:t>(Automotive)SPICE is a very good step towards ISO26262. (Disadvantage: only for SW, System level, supporting processes) From level 2 or 3 you are ready for the ISO26262.</w:t>
      </w:r>
    </w:p>
    <w:p w:rsidR="00C00313" w:rsidRDefault="00C00313" w:rsidP="00BD748B">
      <w:pPr>
        <w:pStyle w:val="NoSpacing0"/>
        <w:numPr>
          <w:ilvl w:val="0"/>
          <w:numId w:val="7"/>
        </w:numPr>
        <w:spacing w:after="180"/>
        <w:rPr>
          <w:lang w:val="en-GB"/>
        </w:rPr>
      </w:pPr>
      <w:r w:rsidRPr="00C0176F">
        <w:rPr>
          <w:lang w:val="en-GB"/>
        </w:rPr>
        <w:t>Define baseline before starting implementing the ISO</w:t>
      </w:r>
    </w:p>
    <w:p w:rsidR="00C00313" w:rsidRPr="00C0176F" w:rsidRDefault="00C00313" w:rsidP="00BD748B">
      <w:pPr>
        <w:pStyle w:val="NoSpacing0"/>
        <w:numPr>
          <w:ilvl w:val="0"/>
          <w:numId w:val="7"/>
        </w:numPr>
        <w:spacing w:after="180"/>
        <w:rPr>
          <w:lang w:val="en-GB"/>
        </w:rPr>
      </w:pPr>
      <w:r>
        <w:rPr>
          <w:lang w:val="en-GB"/>
        </w:rPr>
        <w:t>The b</w:t>
      </w:r>
      <w:r w:rsidRPr="00C0176F">
        <w:rPr>
          <w:lang w:val="en-GB"/>
        </w:rPr>
        <w:t xml:space="preserve">aseline </w:t>
      </w:r>
      <w:r>
        <w:rPr>
          <w:lang w:val="en-GB"/>
        </w:rPr>
        <w:t>becomes</w:t>
      </w:r>
      <w:r w:rsidRPr="00C0176F">
        <w:rPr>
          <w:lang w:val="en-GB"/>
        </w:rPr>
        <w:t xml:space="preserve"> part of</w:t>
      </w:r>
      <w:r>
        <w:rPr>
          <w:lang w:val="en-GB"/>
        </w:rPr>
        <w:t xml:space="preserve"> the</w:t>
      </w:r>
      <w:r w:rsidRPr="00C0176F">
        <w:rPr>
          <w:lang w:val="en-GB"/>
        </w:rPr>
        <w:t xml:space="preserve"> Safety Policy</w:t>
      </w:r>
    </w:p>
    <w:p w:rsidR="00C00313" w:rsidRDefault="00C00313" w:rsidP="00BD748B">
      <w:pPr>
        <w:pStyle w:val="NoSpacing0"/>
        <w:numPr>
          <w:ilvl w:val="0"/>
          <w:numId w:val="7"/>
        </w:numPr>
        <w:spacing w:after="180"/>
        <w:rPr>
          <w:lang w:val="en-GB"/>
        </w:rPr>
      </w:pPr>
      <w:r>
        <w:rPr>
          <w:lang w:val="en-GB"/>
        </w:rPr>
        <w:t>The b</w:t>
      </w:r>
      <w:r w:rsidRPr="00C0176F">
        <w:rPr>
          <w:lang w:val="en-GB"/>
        </w:rPr>
        <w:t>iggest risks should be accounted for in the system phase by defining the System Concept with a quality as high as possible. (and as early as possible). This will</w:t>
      </w:r>
      <w:r>
        <w:rPr>
          <w:lang w:val="en-GB"/>
        </w:rPr>
        <w:t xml:space="preserve"> eventually</w:t>
      </w:r>
      <w:r w:rsidRPr="00C0176F">
        <w:rPr>
          <w:lang w:val="en-GB"/>
        </w:rPr>
        <w:t xml:space="preserve"> save time and money.</w:t>
      </w:r>
    </w:p>
    <w:p w:rsidR="00C00313" w:rsidRDefault="00C00313" w:rsidP="00BD748B">
      <w:pPr>
        <w:pStyle w:val="NoSpacing0"/>
        <w:numPr>
          <w:ilvl w:val="0"/>
          <w:numId w:val="7"/>
        </w:numPr>
        <w:spacing w:after="180"/>
        <w:rPr>
          <w:lang w:val="en-GB"/>
        </w:rPr>
      </w:pPr>
      <w:r w:rsidRPr="00C0176F">
        <w:rPr>
          <w:lang w:val="en-GB"/>
        </w:rPr>
        <w:t>A forced, immediate introduction of the ISO doesn’t work and will raise resistance of employees.</w:t>
      </w:r>
      <w:r>
        <w:rPr>
          <w:lang w:val="en-GB"/>
        </w:rPr>
        <w:t xml:space="preserve"> </w:t>
      </w:r>
    </w:p>
    <w:p w:rsidR="00C00313" w:rsidRDefault="00C00313" w:rsidP="00BD748B">
      <w:pPr>
        <w:pStyle w:val="NoSpacing0"/>
        <w:numPr>
          <w:ilvl w:val="0"/>
          <w:numId w:val="7"/>
        </w:numPr>
        <w:spacing w:after="180"/>
        <w:rPr>
          <w:lang w:val="en-GB"/>
        </w:rPr>
      </w:pPr>
      <w:r>
        <w:rPr>
          <w:lang w:val="en-GB"/>
        </w:rPr>
        <w:t>Full</w:t>
      </w:r>
      <w:r w:rsidRPr="00C0176F">
        <w:rPr>
          <w:lang w:val="en-GB"/>
        </w:rPr>
        <w:t xml:space="preserve"> compliance to ISO26262 would be very expensive (e.g. 1 million Euro). So, </w:t>
      </w:r>
      <w:r w:rsidR="00B60668">
        <w:rPr>
          <w:lang w:val="en-GB"/>
        </w:rPr>
        <w:t xml:space="preserve">to become as compliant as reasonably possible </w:t>
      </w:r>
      <w:r w:rsidRPr="00C0176F">
        <w:rPr>
          <w:lang w:val="en-GB"/>
        </w:rPr>
        <w:t>a planned strategy over multiple years can be a realistic approach.</w:t>
      </w:r>
    </w:p>
    <w:p w:rsidR="00C00313" w:rsidRPr="00C00313" w:rsidRDefault="00C00313" w:rsidP="00BD748B">
      <w:pPr>
        <w:pStyle w:val="NoSpacing0"/>
        <w:spacing w:after="180"/>
        <w:ind w:left="720"/>
        <w:rPr>
          <w:color w:val="FF0000"/>
          <w:lang w:val="en-GB"/>
        </w:rPr>
      </w:pPr>
      <w:r w:rsidRPr="00C00313">
        <w:rPr>
          <w:color w:val="FF0000"/>
          <w:lang w:val="en-GB"/>
        </w:rPr>
        <w:t>- Take special situations into account:</w:t>
      </w:r>
    </w:p>
    <w:p w:rsidR="00C00313" w:rsidRPr="00C00313" w:rsidRDefault="00BD748B" w:rsidP="00BD748B">
      <w:pPr>
        <w:pStyle w:val="NoSpacing0"/>
        <w:spacing w:after="180"/>
        <w:ind w:left="720"/>
        <w:rPr>
          <w:color w:val="FF0000"/>
          <w:lang w:val="en-GB"/>
        </w:rPr>
      </w:pPr>
      <w:r>
        <w:rPr>
          <w:color w:val="FF0000"/>
          <w:lang w:val="en-GB"/>
        </w:rPr>
        <w:t xml:space="preserve">  </w:t>
      </w:r>
      <w:r w:rsidR="00C00313" w:rsidRPr="00C00313">
        <w:rPr>
          <w:color w:val="FF0000"/>
          <w:lang w:val="en-GB"/>
        </w:rPr>
        <w:t>* SME’s developing generically applicable systems, initially without specific OEM as</w:t>
      </w:r>
      <w:r w:rsidR="006B757E">
        <w:rPr>
          <w:color w:val="FF0000"/>
          <w:lang w:val="en-GB"/>
        </w:rPr>
        <w:t xml:space="preserve"> </w:t>
      </w:r>
      <w:r w:rsidR="00C00313" w:rsidRPr="00C00313">
        <w:rPr>
          <w:color w:val="FF0000"/>
          <w:lang w:val="en-GB"/>
        </w:rPr>
        <w:t>customer</w:t>
      </w:r>
    </w:p>
    <w:p w:rsidR="00C00313" w:rsidRPr="00C00313" w:rsidRDefault="00BD748B" w:rsidP="00BD748B">
      <w:pPr>
        <w:pStyle w:val="NoSpacing0"/>
        <w:spacing w:after="180"/>
        <w:ind w:left="720"/>
        <w:rPr>
          <w:color w:val="FF0000"/>
          <w:lang w:val="en-GB"/>
        </w:rPr>
      </w:pPr>
      <w:r>
        <w:rPr>
          <w:color w:val="FF0000"/>
          <w:lang w:val="en-GB"/>
        </w:rPr>
        <w:t xml:space="preserve">  </w:t>
      </w:r>
      <w:r w:rsidR="00C00313" w:rsidRPr="00C00313">
        <w:rPr>
          <w:color w:val="FF0000"/>
          <w:lang w:val="en-GB"/>
        </w:rPr>
        <w:t>* How to introduce functional safety in existing designs/architectures</w:t>
      </w:r>
    </w:p>
    <w:p w:rsidR="00C00313" w:rsidRDefault="00C00313" w:rsidP="00BD748B">
      <w:pPr>
        <w:pStyle w:val="NoSpacing0"/>
        <w:numPr>
          <w:ilvl w:val="0"/>
          <w:numId w:val="7"/>
        </w:numPr>
        <w:spacing w:after="180"/>
        <w:rPr>
          <w:lang w:val="en-GB"/>
        </w:rPr>
      </w:pPr>
      <w:r>
        <w:rPr>
          <w:lang w:val="en-GB"/>
        </w:rPr>
        <w:t>Try to integrate the ISO into the currently existing working process. Maintain the proven in use concepts of the company.</w:t>
      </w:r>
    </w:p>
    <w:p w:rsidR="00C00313" w:rsidRPr="00B60668" w:rsidRDefault="00C00313" w:rsidP="00BD748B">
      <w:pPr>
        <w:pStyle w:val="NoSpacing0"/>
        <w:numPr>
          <w:ilvl w:val="0"/>
          <w:numId w:val="7"/>
        </w:numPr>
        <w:spacing w:after="180"/>
        <w:rPr>
          <w:lang w:val="en-GB"/>
        </w:rPr>
      </w:pPr>
      <w:r w:rsidRPr="00C0176F">
        <w:rPr>
          <w:lang w:val="en-GB"/>
        </w:rPr>
        <w:t>An AFSE can help the Safety Manager to gain enough authority within the company.</w:t>
      </w:r>
    </w:p>
    <w:p w:rsidR="00CB3A39" w:rsidRDefault="00CB3A39" w:rsidP="00BD748B">
      <w:pPr>
        <w:pStyle w:val="ListParagraph"/>
        <w:numPr>
          <w:ilvl w:val="0"/>
          <w:numId w:val="7"/>
        </w:numPr>
        <w:rPr>
          <w:lang w:val="en-US"/>
        </w:rPr>
      </w:pPr>
      <w:r w:rsidRPr="00C00313">
        <w:rPr>
          <w:lang w:val="en-US"/>
        </w:rPr>
        <w:t xml:space="preserve">At </w:t>
      </w:r>
      <w:r w:rsidRPr="00C00313">
        <w:rPr>
          <w:u w:val="single"/>
          <w:lang w:val="en-US"/>
        </w:rPr>
        <w:t>least</w:t>
      </w:r>
      <w:r w:rsidRPr="00C00313">
        <w:rPr>
          <w:lang w:val="en-US"/>
        </w:rPr>
        <w:t xml:space="preserve"> three people should sign important documents like the HARA.</w:t>
      </w:r>
    </w:p>
    <w:p w:rsidR="00B60668" w:rsidRDefault="00B60668" w:rsidP="00BD748B">
      <w:pPr>
        <w:pStyle w:val="NoSpacing0"/>
        <w:numPr>
          <w:ilvl w:val="0"/>
          <w:numId w:val="7"/>
        </w:numPr>
        <w:spacing w:after="180"/>
        <w:rPr>
          <w:lang w:val="en-GB"/>
        </w:rPr>
      </w:pPr>
      <w:r w:rsidRPr="00B60668">
        <w:rPr>
          <w:lang w:val="en-GB"/>
        </w:rPr>
        <w:t>After TSC: First HW Safety Case, than SW Safety case. Define</w:t>
      </w:r>
      <w:r>
        <w:rPr>
          <w:lang w:val="en-GB"/>
        </w:rPr>
        <w:t xml:space="preserve"> </w:t>
      </w:r>
      <w:r w:rsidRPr="00B60668">
        <w:rPr>
          <w:lang w:val="en-GB"/>
        </w:rPr>
        <w:t>HW</w:t>
      </w:r>
      <w:r>
        <w:rPr>
          <w:lang w:val="en-GB"/>
        </w:rPr>
        <w:t>-</w:t>
      </w:r>
      <w:r w:rsidRPr="00B60668">
        <w:rPr>
          <w:lang w:val="en-GB"/>
        </w:rPr>
        <w:t>SW syste</w:t>
      </w:r>
      <w:r>
        <w:rPr>
          <w:lang w:val="en-GB"/>
        </w:rPr>
        <w:t>m level requirements and HW-</w:t>
      </w:r>
      <w:r w:rsidRPr="00B60668">
        <w:rPr>
          <w:lang w:val="en-GB"/>
        </w:rPr>
        <w:t>S</w:t>
      </w:r>
      <w:r>
        <w:rPr>
          <w:lang w:val="en-GB"/>
        </w:rPr>
        <w:t>W in</w:t>
      </w:r>
      <w:r w:rsidRPr="00B60668">
        <w:rPr>
          <w:lang w:val="en-GB"/>
        </w:rPr>
        <w:t>terfacing. Perform a pre-analysis.</w:t>
      </w:r>
    </w:p>
    <w:p w:rsidR="00B60668" w:rsidRDefault="00B60668" w:rsidP="00BD748B">
      <w:pPr>
        <w:pStyle w:val="NoSpacing0"/>
        <w:numPr>
          <w:ilvl w:val="0"/>
          <w:numId w:val="7"/>
        </w:numPr>
        <w:spacing w:after="180"/>
        <w:rPr>
          <w:lang w:val="en-GB"/>
        </w:rPr>
      </w:pPr>
      <w:r w:rsidRPr="00C0176F">
        <w:rPr>
          <w:lang w:val="en-GB"/>
        </w:rPr>
        <w:t>When defining a process step, also define the infrastructure and tooling.</w:t>
      </w:r>
    </w:p>
    <w:p w:rsidR="006B757E" w:rsidRPr="00C0176F" w:rsidRDefault="006B757E" w:rsidP="006B757E">
      <w:pPr>
        <w:pStyle w:val="NoSpacing0"/>
        <w:numPr>
          <w:ilvl w:val="0"/>
          <w:numId w:val="7"/>
        </w:numPr>
        <w:rPr>
          <w:lang w:val="en-GB"/>
        </w:rPr>
      </w:pPr>
      <w:r w:rsidRPr="00C0176F">
        <w:rPr>
          <w:lang w:val="en-GB"/>
        </w:rPr>
        <w:t>System level ready: check of work product by safety experts.</w:t>
      </w:r>
    </w:p>
    <w:p w:rsidR="006B757E" w:rsidRPr="00B60668" w:rsidRDefault="006B757E" w:rsidP="006B757E">
      <w:pPr>
        <w:pStyle w:val="NoSpacing0"/>
        <w:spacing w:after="180"/>
        <w:ind w:left="720"/>
        <w:rPr>
          <w:lang w:val="en-GB"/>
        </w:rPr>
      </w:pPr>
    </w:p>
    <w:p w:rsidR="00CB3A39" w:rsidRPr="00C00313" w:rsidRDefault="00CB3A39" w:rsidP="00CB3A39">
      <w:pPr>
        <w:pStyle w:val="NoSpacing0"/>
        <w:rPr>
          <w:color w:val="FF0000"/>
          <w:lang w:val="en-GB"/>
        </w:rPr>
      </w:pPr>
      <w:r w:rsidRPr="00C00313">
        <w:rPr>
          <w:color w:val="FF0000"/>
          <w:lang w:val="en-GB"/>
        </w:rPr>
        <w:t>- Highlight two strategies: maintain speed and keep risks in mind (‘agile’) or define and freeze requirements in an early stage (‘waterfall’). In the ‘agile’ process, usage of explicit maturity levels of documents is good practice.</w:t>
      </w:r>
    </w:p>
    <w:p w:rsidR="00D56979" w:rsidRDefault="00D56979" w:rsidP="00CB3A39">
      <w:pPr>
        <w:pStyle w:val="NoSpacing0"/>
        <w:rPr>
          <w:color w:val="FF0000"/>
          <w:lang w:val="en-GB"/>
        </w:rPr>
      </w:pPr>
    </w:p>
    <w:p w:rsidR="00CB3A39" w:rsidRPr="00C00313" w:rsidRDefault="00CB3A39" w:rsidP="00CB3A39">
      <w:pPr>
        <w:pStyle w:val="NoSpacing0"/>
        <w:rPr>
          <w:color w:val="FF0000"/>
          <w:lang w:val="en-GB"/>
        </w:rPr>
      </w:pPr>
      <w:r w:rsidRPr="00C00313">
        <w:rPr>
          <w:color w:val="FF0000"/>
          <w:lang w:val="en-GB"/>
        </w:rPr>
        <w:t>- Clearly define who is the targeted audience: SME orientation</w:t>
      </w:r>
    </w:p>
    <w:p w:rsidR="00CB3A39" w:rsidRPr="00C0176F" w:rsidRDefault="00CB3A39" w:rsidP="00CB3A39">
      <w:pPr>
        <w:pStyle w:val="NoSpacing0"/>
        <w:rPr>
          <w:lang w:val="en-GB"/>
        </w:rPr>
      </w:pPr>
    </w:p>
    <w:p w:rsidR="00CB3A39" w:rsidRPr="00F56D3F" w:rsidRDefault="00CB3A39" w:rsidP="00CB3A39">
      <w:pPr>
        <w:rPr>
          <w:lang w:val="en-GB"/>
        </w:rPr>
      </w:pPr>
    </w:p>
    <w:p w:rsidR="00CB3A39" w:rsidRDefault="00CB3A39">
      <w:pPr>
        <w:spacing w:after="200" w:line="276" w:lineRule="auto"/>
        <w:rPr>
          <w:rFonts w:asciiTheme="majorHAnsi" w:hAnsiTheme="majorHAnsi"/>
          <w:caps/>
          <w:color w:val="006666" w:themeColor="text2"/>
          <w:sz w:val="32"/>
          <w:szCs w:val="32"/>
          <w:lang w:val="en-US"/>
        </w:rPr>
      </w:pPr>
    </w:p>
    <w:p w:rsidR="00F56D3F" w:rsidRDefault="00F56D3F" w:rsidP="00F56D3F">
      <w:pPr>
        <w:pStyle w:val="Heading1"/>
        <w:rPr>
          <w:lang w:val="en-US"/>
        </w:rPr>
      </w:pPr>
      <w:r>
        <w:rPr>
          <w:lang w:val="en-US"/>
        </w:rPr>
        <w:lastRenderedPageBreak/>
        <w:t>DIA</w:t>
      </w:r>
    </w:p>
    <w:p w:rsidR="009D1122" w:rsidRPr="009D1122" w:rsidRDefault="00F56D3F" w:rsidP="009D1122">
      <w:pPr>
        <w:pStyle w:val="ListParagraph"/>
        <w:numPr>
          <w:ilvl w:val="0"/>
          <w:numId w:val="12"/>
        </w:numPr>
        <w:spacing w:before="240" w:after="0"/>
        <w:rPr>
          <w:lang w:val="en-US"/>
        </w:rPr>
      </w:pPr>
      <w:r w:rsidRPr="009D1122">
        <w:rPr>
          <w:lang w:val="en-US"/>
        </w:rPr>
        <w:t>It is possible to let the safety management be done by an external party. For example you can let your customer do it.</w:t>
      </w:r>
    </w:p>
    <w:p w:rsidR="00F56D3F" w:rsidRPr="009D1122" w:rsidRDefault="00F56D3F" w:rsidP="009D1122">
      <w:pPr>
        <w:pStyle w:val="ListParagraph"/>
        <w:numPr>
          <w:ilvl w:val="0"/>
          <w:numId w:val="12"/>
        </w:numPr>
        <w:spacing w:before="240" w:after="0"/>
        <w:rPr>
          <w:lang w:val="en-US"/>
        </w:rPr>
      </w:pPr>
      <w:r w:rsidRPr="009D1122">
        <w:rPr>
          <w:lang w:val="en-US"/>
        </w:rPr>
        <w:t>Always use a DIA, Development Interface Agreement. Use the RASIC chart (Responsible Accountable, Support, Informed, Cooperation) to set up the DIA.</w:t>
      </w:r>
    </w:p>
    <w:p w:rsidR="00CB3A39" w:rsidRPr="00C0176F" w:rsidRDefault="00CB3A39" w:rsidP="009D1122">
      <w:pPr>
        <w:pStyle w:val="NoSpacing0"/>
        <w:numPr>
          <w:ilvl w:val="0"/>
          <w:numId w:val="12"/>
        </w:numPr>
        <w:spacing w:before="240"/>
        <w:rPr>
          <w:lang w:val="en-GB"/>
        </w:rPr>
      </w:pPr>
      <w:r w:rsidRPr="00C0176F">
        <w:rPr>
          <w:lang w:val="en-GB"/>
        </w:rPr>
        <w:t>SME’s usually don’t have a Safety Department, so use external parties (AFSE’s/AFSM’s) to advise/review. DIA is very important in this aspect!</w:t>
      </w:r>
    </w:p>
    <w:p w:rsidR="00CB3A39" w:rsidRDefault="00CB3A39" w:rsidP="009D1122">
      <w:pPr>
        <w:spacing w:before="240" w:after="0"/>
        <w:rPr>
          <w:lang w:val="en-US"/>
        </w:rPr>
      </w:pPr>
    </w:p>
    <w:p w:rsidR="00F56D3F" w:rsidRDefault="00F56D3F" w:rsidP="00F56D3F">
      <w:pPr>
        <w:pStyle w:val="Heading1"/>
        <w:rPr>
          <w:lang w:val="en-US"/>
        </w:rPr>
      </w:pPr>
      <w:r>
        <w:rPr>
          <w:lang w:val="en-US"/>
        </w:rPr>
        <w:t>HARA</w:t>
      </w:r>
    </w:p>
    <w:p w:rsidR="00CB3A39" w:rsidRPr="00C0176F" w:rsidRDefault="00CB3A39" w:rsidP="009D1122">
      <w:pPr>
        <w:pStyle w:val="NoSpacing0"/>
        <w:numPr>
          <w:ilvl w:val="0"/>
          <w:numId w:val="9"/>
        </w:numPr>
        <w:rPr>
          <w:lang w:val="en-GB"/>
        </w:rPr>
      </w:pPr>
      <w:r w:rsidRPr="00C0176F">
        <w:rPr>
          <w:lang w:val="en-GB"/>
        </w:rPr>
        <w:t>Preliminary HW FM process (part 5, clause 8) covering large IC’s can be valuable for SME’s.</w:t>
      </w:r>
    </w:p>
    <w:p w:rsidR="00C00313" w:rsidRPr="009D1122" w:rsidRDefault="00C00313" w:rsidP="009D1122">
      <w:pPr>
        <w:pStyle w:val="ListParagraph"/>
        <w:numPr>
          <w:ilvl w:val="0"/>
          <w:numId w:val="9"/>
        </w:numPr>
        <w:rPr>
          <w:lang w:val="en-US"/>
        </w:rPr>
      </w:pPr>
      <w:r w:rsidRPr="009D1122">
        <w:rPr>
          <w:lang w:val="en-US"/>
        </w:rPr>
        <w:t xml:space="preserve">At </w:t>
      </w:r>
      <w:r w:rsidRPr="009D1122">
        <w:rPr>
          <w:u w:val="single"/>
          <w:lang w:val="en-US"/>
        </w:rPr>
        <w:t>least</w:t>
      </w:r>
      <w:r w:rsidRPr="009D1122">
        <w:rPr>
          <w:lang w:val="en-US"/>
        </w:rPr>
        <w:t xml:space="preserve"> three people should sign important documents like the HARA.</w:t>
      </w:r>
    </w:p>
    <w:p w:rsidR="00F56D3F" w:rsidRPr="00C00313" w:rsidRDefault="00F56D3F" w:rsidP="00F56D3F">
      <w:pPr>
        <w:rPr>
          <w:lang w:val="en-US"/>
        </w:rPr>
      </w:pPr>
    </w:p>
    <w:p w:rsidR="00F56D3F" w:rsidRPr="00F56D3F" w:rsidRDefault="00F56D3F" w:rsidP="00F56D3F">
      <w:pPr>
        <w:pStyle w:val="Heading1"/>
        <w:rPr>
          <w:lang w:val="en-US"/>
        </w:rPr>
      </w:pPr>
      <w:r>
        <w:rPr>
          <w:lang w:val="en-US"/>
        </w:rPr>
        <w:t>Safety case</w:t>
      </w:r>
    </w:p>
    <w:p w:rsidR="00605CF5" w:rsidRPr="009D1122" w:rsidRDefault="00605CF5" w:rsidP="009D1122">
      <w:pPr>
        <w:pStyle w:val="ListParagraph"/>
        <w:numPr>
          <w:ilvl w:val="0"/>
          <w:numId w:val="8"/>
        </w:numPr>
        <w:rPr>
          <w:lang w:val="en-US"/>
        </w:rPr>
      </w:pPr>
      <w:r w:rsidRPr="009D1122">
        <w:rPr>
          <w:lang w:val="en-US"/>
        </w:rPr>
        <w:t>Safety case contains all ISO26262 related documents, also i.e. e-mail and meeting minutes. All documents have to be signed.</w:t>
      </w:r>
    </w:p>
    <w:p w:rsidR="00605CF5" w:rsidRPr="009D1122" w:rsidRDefault="00605CF5" w:rsidP="009D1122">
      <w:pPr>
        <w:pStyle w:val="ListParagraph"/>
        <w:numPr>
          <w:ilvl w:val="0"/>
          <w:numId w:val="8"/>
        </w:numPr>
        <w:rPr>
          <w:lang w:val="en-US"/>
        </w:rPr>
      </w:pPr>
      <w:r w:rsidRPr="009D1122">
        <w:rPr>
          <w:lang w:val="en-US"/>
        </w:rPr>
        <w:t>Have the safety case reviewed by external party so the review report can be handed to the customer. The advantage is that not all documents in the safety case (like FMEA or test procedures) have to be handed over</w:t>
      </w:r>
      <w:r w:rsidR="00F22469" w:rsidRPr="009D1122">
        <w:rPr>
          <w:lang w:val="en-US"/>
        </w:rPr>
        <w:t xml:space="preserve"> to the customer: IP protection.</w:t>
      </w:r>
    </w:p>
    <w:p w:rsidR="00605CF5" w:rsidRPr="009D1122" w:rsidRDefault="00605CF5" w:rsidP="009D1122">
      <w:pPr>
        <w:pStyle w:val="ListParagraph"/>
        <w:numPr>
          <w:ilvl w:val="0"/>
          <w:numId w:val="8"/>
        </w:numPr>
        <w:rPr>
          <w:lang w:val="en-US"/>
        </w:rPr>
      </w:pPr>
      <w:r w:rsidRPr="009D1122">
        <w:rPr>
          <w:lang w:val="en-US"/>
        </w:rPr>
        <w:t>All documents shall be signed and reviewed.</w:t>
      </w:r>
    </w:p>
    <w:p w:rsidR="00F56D3F" w:rsidRPr="00C0176F" w:rsidRDefault="00F56D3F" w:rsidP="009D1122">
      <w:pPr>
        <w:pStyle w:val="NoSpacing0"/>
        <w:numPr>
          <w:ilvl w:val="0"/>
          <w:numId w:val="8"/>
        </w:numPr>
        <w:rPr>
          <w:lang w:val="en-GB"/>
        </w:rPr>
      </w:pPr>
      <w:r w:rsidRPr="00C0176F">
        <w:rPr>
          <w:lang w:val="en-GB"/>
        </w:rPr>
        <w:t>All Safety Case document should be under configuration/Change management.</w:t>
      </w:r>
    </w:p>
    <w:p w:rsidR="00F56D3F" w:rsidRPr="00F56D3F" w:rsidRDefault="00F56D3F" w:rsidP="00605CF5">
      <w:pPr>
        <w:rPr>
          <w:lang w:val="en-GB"/>
        </w:rPr>
      </w:pPr>
    </w:p>
    <w:p w:rsidR="00B611E7" w:rsidRDefault="00B611E7" w:rsidP="00605CF5">
      <w:pPr>
        <w:pStyle w:val="NoSpacing0"/>
        <w:rPr>
          <w:lang w:val="en-GB"/>
        </w:rPr>
      </w:pPr>
    </w:p>
    <w:p w:rsidR="00C0176F" w:rsidRDefault="00C0176F" w:rsidP="00605CF5">
      <w:pPr>
        <w:pStyle w:val="NoSpacing0"/>
        <w:rPr>
          <w:lang w:val="en-GB"/>
        </w:rPr>
      </w:pPr>
    </w:p>
    <w:p w:rsidR="00F56D3F" w:rsidRDefault="00F56D3F" w:rsidP="00C0176F">
      <w:pPr>
        <w:pStyle w:val="NoSpacing0"/>
        <w:rPr>
          <w:lang w:val="en-GB"/>
        </w:rPr>
      </w:pPr>
    </w:p>
    <w:p w:rsidR="00F56D3F" w:rsidRDefault="00F56D3F" w:rsidP="00C0176F">
      <w:pPr>
        <w:pStyle w:val="NoSpacing0"/>
        <w:rPr>
          <w:lang w:val="en-GB"/>
        </w:rPr>
      </w:pPr>
    </w:p>
    <w:p w:rsidR="00F56D3F" w:rsidRDefault="00F56D3F" w:rsidP="00C0176F">
      <w:pPr>
        <w:pStyle w:val="NoSpacing0"/>
        <w:rPr>
          <w:lang w:val="en-GB"/>
        </w:rPr>
      </w:pPr>
    </w:p>
    <w:p w:rsidR="00F56D3F" w:rsidRDefault="00F56D3F" w:rsidP="00C0176F">
      <w:pPr>
        <w:pStyle w:val="NoSpacing0"/>
        <w:rPr>
          <w:lang w:val="en-GB"/>
        </w:rPr>
      </w:pPr>
    </w:p>
    <w:p w:rsidR="00C0176F" w:rsidRPr="00C0176F" w:rsidRDefault="00C0176F" w:rsidP="00C0176F">
      <w:pPr>
        <w:pStyle w:val="NoSpacing0"/>
        <w:rPr>
          <w:lang w:val="en-GB"/>
        </w:rPr>
      </w:pPr>
      <w:r w:rsidRPr="00C0176F">
        <w:rPr>
          <w:lang w:val="en-GB"/>
        </w:rPr>
        <w:t>Hints and tips:</w:t>
      </w:r>
    </w:p>
    <w:p w:rsidR="00C0176F" w:rsidRPr="00C0176F" w:rsidRDefault="00C0176F" w:rsidP="00C0176F">
      <w:pPr>
        <w:pStyle w:val="NoSpacing0"/>
        <w:rPr>
          <w:lang w:val="en-GB"/>
        </w:rPr>
      </w:pPr>
      <w:r w:rsidRPr="00C0176F">
        <w:rPr>
          <w:lang w:val="en-GB"/>
        </w:rPr>
        <w:t>- RP should advise which maturity level WP's should have reached in different stages</w:t>
      </w:r>
    </w:p>
    <w:p w:rsidR="00C0176F" w:rsidRDefault="00C0176F" w:rsidP="00C0176F">
      <w:pPr>
        <w:pStyle w:val="NoSpacing0"/>
        <w:rPr>
          <w:lang w:val="en-GB"/>
        </w:rPr>
      </w:pPr>
      <w:r w:rsidRPr="00C0176F">
        <w:rPr>
          <w:lang w:val="en-GB"/>
        </w:rPr>
        <w:t>- RP should help defining priorities. (due to limited amount of resources/hours)</w:t>
      </w:r>
    </w:p>
    <w:p w:rsidR="00F56D3F" w:rsidRDefault="00F56D3F" w:rsidP="00C0176F">
      <w:pPr>
        <w:pStyle w:val="NoSpacing0"/>
        <w:rPr>
          <w:lang w:val="en-GB"/>
        </w:rPr>
      </w:pPr>
    </w:p>
    <w:sectPr w:rsidR="00F56D3F" w:rsidSect="00D5689F">
      <w:headerReference w:type="even" r:id="rId9"/>
      <w:headerReference w:type="default" r:id="rId10"/>
      <w:footerReference w:type="even" r:id="rId11"/>
      <w:footerReference w:type="default" r:id="rId12"/>
      <w:headerReference w:type="first" r:id="rId13"/>
      <w:pgSz w:w="11906" w:h="16838"/>
      <w:pgMar w:top="1419"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5E0" w:rsidRDefault="00B135E0" w:rsidP="003E5D53">
      <w:pPr>
        <w:spacing w:after="0" w:line="240" w:lineRule="auto"/>
      </w:pPr>
      <w:r>
        <w:separator/>
      </w:r>
    </w:p>
  </w:endnote>
  <w:endnote w:type="continuationSeparator" w:id="0">
    <w:p w:rsidR="00B135E0" w:rsidRDefault="00B135E0" w:rsidP="003E5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Fangsong">
    <w:altName w:val="SimSun"/>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F7" w:rsidRDefault="004C13F7" w:rsidP="003E5D53"/>
  <w:p w:rsidR="004C13F7" w:rsidRDefault="004C13F7" w:rsidP="003E5D53">
    <w:pPr>
      <w:pStyle w:val="FooterEven"/>
    </w:pPr>
    <w:r>
      <w:t xml:space="preserve">Page </w:t>
    </w:r>
    <w:r w:rsidR="00066FCA" w:rsidRPr="00066FCA">
      <w:fldChar w:fldCharType="begin"/>
    </w:r>
    <w:r>
      <w:instrText xml:space="preserve"> PAGE   \* MERGEFORMAT </w:instrText>
    </w:r>
    <w:r w:rsidR="00066FCA" w:rsidRPr="00066FCA">
      <w:fldChar w:fldCharType="separate"/>
    </w:r>
    <w:r w:rsidR="009D1122" w:rsidRPr="009D1122">
      <w:rPr>
        <w:noProof/>
        <w:sz w:val="24"/>
        <w:szCs w:val="24"/>
      </w:rPr>
      <w:t>2</w:t>
    </w:r>
    <w:r w:rsidR="00066FCA">
      <w:rPr>
        <w:noProof/>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F7" w:rsidRDefault="004C13F7" w:rsidP="003E5D53"/>
  <w:p w:rsidR="004C13F7" w:rsidRDefault="004C13F7" w:rsidP="003E5D53">
    <w:pPr>
      <w:pStyle w:val="FooterOdd"/>
    </w:pPr>
    <w:r>
      <w:t xml:space="preserve">Page </w:t>
    </w:r>
    <w:r w:rsidR="00066FCA" w:rsidRPr="00066FCA">
      <w:fldChar w:fldCharType="begin"/>
    </w:r>
    <w:r>
      <w:instrText xml:space="preserve"> PAGE   \* MERGEFORMAT </w:instrText>
    </w:r>
    <w:r w:rsidR="00066FCA" w:rsidRPr="00066FCA">
      <w:fldChar w:fldCharType="separate"/>
    </w:r>
    <w:r w:rsidR="006B757E" w:rsidRPr="006B757E">
      <w:rPr>
        <w:noProof/>
        <w:sz w:val="24"/>
        <w:szCs w:val="24"/>
      </w:rPr>
      <w:t>3</w:t>
    </w:r>
    <w:r w:rsidR="00066FCA">
      <w:rPr>
        <w:noProof/>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5E0" w:rsidRDefault="00B135E0" w:rsidP="003E5D53">
      <w:pPr>
        <w:spacing w:after="0" w:line="240" w:lineRule="auto"/>
      </w:pPr>
      <w:r>
        <w:separator/>
      </w:r>
    </w:p>
  </w:footnote>
  <w:footnote w:type="continuationSeparator" w:id="0">
    <w:p w:rsidR="00B135E0" w:rsidRDefault="00B135E0" w:rsidP="003E5D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89F" w:rsidRPr="00D5689F" w:rsidRDefault="00066FCA" w:rsidP="0049572D">
    <w:pPr>
      <w:pStyle w:val="HeaderEven"/>
      <w:rPr>
        <w:lang w:val="en-GB"/>
      </w:rPr>
    </w:pPr>
    <w:sdt>
      <w:sdtPr>
        <w:rPr>
          <w:lang w:val="en-GB"/>
        </w:rPr>
        <w:alias w:val="Title"/>
        <w:id w:val="1491288351"/>
        <w:dataBinding w:prefixMappings="xmlns:ns0='http://schemas.openxmlformats.org/package/2006/metadata/core-properties' xmlns:ns1='http://purl.org/dc/elements/1.1/'" w:xpath="/ns0:coreProperties[1]/ns1:title[1]" w:storeItemID="{6C3C8BC8-F283-45AE-878A-BAB7291924A1}"/>
        <w:text/>
      </w:sdtPr>
      <w:sdtContent>
        <w:r w:rsidR="0049572D" w:rsidRPr="0049572D">
          <w:rPr>
            <w:lang w:val="en-GB"/>
          </w:rPr>
          <w:t xml:space="preserve">ISO26262 - Recommended Practice meeting </w:t>
        </w:r>
        <w:proofErr w:type="spellStart"/>
        <w:r w:rsidR="0049572D" w:rsidRPr="0049572D">
          <w:rPr>
            <w:lang w:val="en-GB"/>
          </w:rPr>
          <w:t>Notulen</w:t>
        </w:r>
        <w:proofErr w:type="spellEnd"/>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F7" w:rsidRPr="0049572D" w:rsidRDefault="00066FCA" w:rsidP="003E5D53">
    <w:pPr>
      <w:pStyle w:val="HeaderOdd"/>
      <w:rPr>
        <w:lang w:val="en-GB"/>
      </w:rPr>
    </w:pPr>
    <w:sdt>
      <w:sdtPr>
        <w:rPr>
          <w:lang w:val="en-GB"/>
        </w:rPr>
        <w:alias w:val="Title"/>
        <w:id w:val="13076853"/>
        <w:dataBinding w:prefixMappings="xmlns:ns0='http://schemas.openxmlformats.org/package/2006/metadata/core-properties' xmlns:ns1='http://purl.org/dc/elements/1.1/'" w:xpath="/ns0:coreProperties[1]/ns1:title[1]" w:storeItemID="{6C3C8BC8-F283-45AE-878A-BAB7291924A1}"/>
        <w:text/>
      </w:sdtPr>
      <w:sdtContent>
        <w:r w:rsidR="0049572D" w:rsidRPr="0049572D">
          <w:rPr>
            <w:lang w:val="en-GB"/>
          </w:rPr>
          <w:t xml:space="preserve">ISO26262 - Recommended Practice meeting </w:t>
        </w:r>
        <w:proofErr w:type="spellStart"/>
        <w:r w:rsidR="0049572D" w:rsidRPr="0049572D">
          <w:rPr>
            <w:lang w:val="en-GB"/>
          </w:rPr>
          <w:t>Notulen</w:t>
        </w:r>
        <w:proofErr w:type="spellEnd"/>
      </w:sdtContent>
    </w:sdt>
    <w:r w:rsidR="004C13F7" w:rsidRPr="0049572D">
      <w:rPr>
        <w:lang w:val="en-GB"/>
      </w:rPr>
      <w:t>, v</w:t>
    </w:r>
    <w:sdt>
      <w:sdtPr>
        <w:rPr>
          <w:lang w:val="en-GB"/>
        </w:rPr>
        <w:alias w:val="Status"/>
        <w:id w:val="13076854"/>
        <w:dataBinding w:prefixMappings="xmlns:ns0='http://purl.org/dc/elements/1.1/' xmlns:ns1='http://schemas.openxmlformats.org/package/2006/metadata/core-properties' " w:xpath="/ns1:coreProperties[1]/ns1:contentStatus[1]" w:storeItemID="{6C3C8BC8-F283-45AE-878A-BAB7291924A1}"/>
        <w:text/>
      </w:sdtPr>
      <w:sdtContent>
        <w:r w:rsidR="005C10EC" w:rsidRPr="0049572D">
          <w:rPr>
            <w:lang w:val="en-GB"/>
          </w:rPr>
          <w:t>0.x</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2D" w:rsidRDefault="00321933" w:rsidP="0049572D">
    <w:pPr>
      <w:pStyle w:val="Header"/>
      <w:jc w:val="right"/>
    </w:pPr>
    <w:r>
      <w:t>29</w:t>
    </w:r>
    <w:r w:rsidR="0049572D">
      <w:t>-0</w:t>
    </w:r>
    <w:r>
      <w:t>7</w:t>
    </w:r>
    <w:r w:rsidR="0049572D">
      <w:t>-2015</w:t>
    </w:r>
  </w:p>
  <w:p w:rsidR="00321933" w:rsidRPr="00321933" w:rsidRDefault="00321933" w:rsidP="00321933">
    <w:pPr>
      <w:pStyle w:val="HeaderEven"/>
      <w:rPr>
        <w:sz w:val="22"/>
        <w:lang w:val="en-GB"/>
      </w:rPr>
    </w:pPr>
    <w:r w:rsidRPr="00321933">
      <w:rPr>
        <w:sz w:val="22"/>
        <w:lang w:val="en-GB"/>
      </w:rPr>
      <w:t xml:space="preserve">ISO26262 - Recommended Practice </w:t>
    </w:r>
  </w:p>
  <w:p w:rsidR="00321933" w:rsidRDefault="00321933" w:rsidP="0049572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F4A8F46"/>
    <w:lvl w:ilvl="0">
      <w:start w:val="1"/>
      <w:numFmt w:val="bullet"/>
      <w:pStyle w:val="ListBullet5"/>
      <w:lvlText w:val=""/>
      <w:lvlJc w:val="left"/>
      <w:pPr>
        <w:ind w:left="1584" w:hanging="360"/>
      </w:pPr>
      <w:rPr>
        <w:rFonts w:ascii="Wingdings" w:hAnsi="Wingdings" w:cs="Wingdings" w:hint="default"/>
      </w:rPr>
    </w:lvl>
  </w:abstractNum>
  <w:abstractNum w:abstractNumId="1">
    <w:nsid w:val="FFFFFF82"/>
    <w:multiLevelType w:val="singleLevel"/>
    <w:tmpl w:val="761A4826"/>
    <w:lvl w:ilvl="0">
      <w:start w:val="1"/>
      <w:numFmt w:val="bullet"/>
      <w:pStyle w:val="ListBullet3"/>
      <w:lvlText w:val=""/>
      <w:lvlJc w:val="left"/>
      <w:pPr>
        <w:ind w:left="864" w:hanging="360"/>
      </w:pPr>
      <w:rPr>
        <w:rFonts w:ascii="Wingdings" w:hAnsi="Wingdings" w:cs="Wingdings" w:hint="default"/>
      </w:rPr>
    </w:lvl>
  </w:abstractNum>
  <w:abstractNum w:abstractNumId="2">
    <w:nsid w:val="FFFFFF83"/>
    <w:multiLevelType w:val="singleLevel"/>
    <w:tmpl w:val="C8109988"/>
    <w:lvl w:ilvl="0">
      <w:start w:val="1"/>
      <w:numFmt w:val="bullet"/>
      <w:pStyle w:val="ListBullet2"/>
      <w:lvlText w:val=""/>
      <w:lvlJc w:val="left"/>
      <w:pPr>
        <w:ind w:left="720" w:hanging="360"/>
      </w:pPr>
      <w:rPr>
        <w:rFonts w:ascii="Wingdings 2" w:hAnsi="Wingdings 2" w:hint="default"/>
      </w:rPr>
    </w:lvl>
  </w:abstractNum>
  <w:abstractNum w:abstractNumId="3">
    <w:nsid w:val="01B23B65"/>
    <w:multiLevelType w:val="hybridMultilevel"/>
    <w:tmpl w:val="A96075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80799"/>
    <w:multiLevelType w:val="hybridMultilevel"/>
    <w:tmpl w:val="84366D4E"/>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361E54EB"/>
    <w:multiLevelType w:val="hybridMultilevel"/>
    <w:tmpl w:val="F670B140"/>
    <w:lvl w:ilvl="0" w:tplc="2AE01BA0">
      <w:numFmt w:val="bullet"/>
      <w:lvlText w:val="-"/>
      <w:lvlJc w:val="left"/>
      <w:pPr>
        <w:ind w:left="720" w:hanging="36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5F21FB"/>
    <w:multiLevelType w:val="hybridMultilevel"/>
    <w:tmpl w:val="5B1EE4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C509FA"/>
    <w:multiLevelType w:val="hybridMultilevel"/>
    <w:tmpl w:val="FD8221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797353"/>
    <w:multiLevelType w:val="hybridMultilevel"/>
    <w:tmpl w:val="F822D0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717C2F"/>
    <w:multiLevelType w:val="multilevel"/>
    <w:tmpl w:val="3B48B59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73F427D5"/>
    <w:multiLevelType w:val="hybridMultilevel"/>
    <w:tmpl w:val="7C2075A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2B5339"/>
    <w:multiLevelType w:val="hybridMultilevel"/>
    <w:tmpl w:val="540A8D90"/>
    <w:lvl w:ilvl="0" w:tplc="2AE01BA0">
      <w:numFmt w:val="bullet"/>
      <w:lvlText w:val="-"/>
      <w:lvlJc w:val="left"/>
      <w:pPr>
        <w:ind w:left="720" w:hanging="36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9"/>
  </w:num>
  <w:num w:numId="6">
    <w:abstractNumId w:val="10"/>
  </w:num>
  <w:num w:numId="7">
    <w:abstractNumId w:val="6"/>
  </w:num>
  <w:num w:numId="8">
    <w:abstractNumId w:val="3"/>
  </w:num>
  <w:num w:numId="9">
    <w:abstractNumId w:val="7"/>
  </w:num>
  <w:num w:numId="10">
    <w:abstractNumId w:val="11"/>
  </w:num>
  <w:num w:numId="11">
    <w:abstractNumId w:val="5"/>
  </w:num>
  <w:num w:numId="12">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425"/>
  <w:evenAndOddHeaders/>
  <w:characterSpacingControl w:val="doNotCompress"/>
  <w:hdrShapeDefaults>
    <o:shapedefaults v:ext="edit" spidmax="5122"/>
  </w:hdrShapeDefaults>
  <w:footnotePr>
    <w:footnote w:id="-1"/>
    <w:footnote w:id="0"/>
  </w:footnotePr>
  <w:endnotePr>
    <w:endnote w:id="-1"/>
    <w:endnote w:id="0"/>
  </w:endnotePr>
  <w:compat/>
  <w:rsids>
    <w:rsidRoot w:val="00757EBF"/>
    <w:rsid w:val="00015CB4"/>
    <w:rsid w:val="00041003"/>
    <w:rsid w:val="000420B7"/>
    <w:rsid w:val="000500F7"/>
    <w:rsid w:val="00056D68"/>
    <w:rsid w:val="00062116"/>
    <w:rsid w:val="00066FCA"/>
    <w:rsid w:val="000715AF"/>
    <w:rsid w:val="000D3C90"/>
    <w:rsid w:val="000E359E"/>
    <w:rsid w:val="0012103D"/>
    <w:rsid w:val="001462B1"/>
    <w:rsid w:val="00161BB9"/>
    <w:rsid w:val="001A5235"/>
    <w:rsid w:val="001A607D"/>
    <w:rsid w:val="001D4074"/>
    <w:rsid w:val="001D50E7"/>
    <w:rsid w:val="0021459C"/>
    <w:rsid w:val="00236DED"/>
    <w:rsid w:val="00256249"/>
    <w:rsid w:val="00270E8E"/>
    <w:rsid w:val="00276B01"/>
    <w:rsid w:val="00290F9D"/>
    <w:rsid w:val="0029491D"/>
    <w:rsid w:val="002A778A"/>
    <w:rsid w:val="002E5717"/>
    <w:rsid w:val="00321933"/>
    <w:rsid w:val="0032209B"/>
    <w:rsid w:val="003347D3"/>
    <w:rsid w:val="00387D1E"/>
    <w:rsid w:val="003C30CA"/>
    <w:rsid w:val="003E5D53"/>
    <w:rsid w:val="004050AF"/>
    <w:rsid w:val="00406EC6"/>
    <w:rsid w:val="00464DF0"/>
    <w:rsid w:val="004810D5"/>
    <w:rsid w:val="0049572D"/>
    <w:rsid w:val="004C13F7"/>
    <w:rsid w:val="004F7811"/>
    <w:rsid w:val="00520BA5"/>
    <w:rsid w:val="00521225"/>
    <w:rsid w:val="00530A3F"/>
    <w:rsid w:val="0055762F"/>
    <w:rsid w:val="00557FAA"/>
    <w:rsid w:val="005809BB"/>
    <w:rsid w:val="0058291F"/>
    <w:rsid w:val="005A2B89"/>
    <w:rsid w:val="005B7C75"/>
    <w:rsid w:val="005C10EC"/>
    <w:rsid w:val="005E4311"/>
    <w:rsid w:val="00600743"/>
    <w:rsid w:val="00605CF5"/>
    <w:rsid w:val="00624C60"/>
    <w:rsid w:val="00642EAC"/>
    <w:rsid w:val="00693F47"/>
    <w:rsid w:val="0069716C"/>
    <w:rsid w:val="006B752E"/>
    <w:rsid w:val="006B757E"/>
    <w:rsid w:val="007313AB"/>
    <w:rsid w:val="007328A4"/>
    <w:rsid w:val="00744F65"/>
    <w:rsid w:val="0075000E"/>
    <w:rsid w:val="00757EBF"/>
    <w:rsid w:val="00766605"/>
    <w:rsid w:val="007677C8"/>
    <w:rsid w:val="00792FE9"/>
    <w:rsid w:val="007B6710"/>
    <w:rsid w:val="007C0C8D"/>
    <w:rsid w:val="007E1DCD"/>
    <w:rsid w:val="007F5681"/>
    <w:rsid w:val="00807432"/>
    <w:rsid w:val="008154F0"/>
    <w:rsid w:val="00893477"/>
    <w:rsid w:val="00894FD6"/>
    <w:rsid w:val="008A4480"/>
    <w:rsid w:val="008B526B"/>
    <w:rsid w:val="008F23DA"/>
    <w:rsid w:val="008F5918"/>
    <w:rsid w:val="009337FF"/>
    <w:rsid w:val="00937825"/>
    <w:rsid w:val="00937A5F"/>
    <w:rsid w:val="0096192F"/>
    <w:rsid w:val="009C75A5"/>
    <w:rsid w:val="009D1122"/>
    <w:rsid w:val="009F1E34"/>
    <w:rsid w:val="009F27AA"/>
    <w:rsid w:val="009F5BD3"/>
    <w:rsid w:val="00A17F85"/>
    <w:rsid w:val="00A42DCE"/>
    <w:rsid w:val="00A46077"/>
    <w:rsid w:val="00A82101"/>
    <w:rsid w:val="00AB3DFA"/>
    <w:rsid w:val="00AD14D8"/>
    <w:rsid w:val="00AE6A4E"/>
    <w:rsid w:val="00AF7754"/>
    <w:rsid w:val="00B02BB3"/>
    <w:rsid w:val="00B135E0"/>
    <w:rsid w:val="00B31A90"/>
    <w:rsid w:val="00B459B0"/>
    <w:rsid w:val="00B55630"/>
    <w:rsid w:val="00B60668"/>
    <w:rsid w:val="00B611E7"/>
    <w:rsid w:val="00B85DCD"/>
    <w:rsid w:val="00B934CB"/>
    <w:rsid w:val="00BA0D0D"/>
    <w:rsid w:val="00BA3B5D"/>
    <w:rsid w:val="00BC2449"/>
    <w:rsid w:val="00BD7412"/>
    <w:rsid w:val="00BD748B"/>
    <w:rsid w:val="00BE01B3"/>
    <w:rsid w:val="00BF1425"/>
    <w:rsid w:val="00C00313"/>
    <w:rsid w:val="00C0176F"/>
    <w:rsid w:val="00C30DB8"/>
    <w:rsid w:val="00C42661"/>
    <w:rsid w:val="00C4555E"/>
    <w:rsid w:val="00C56FBA"/>
    <w:rsid w:val="00C93BC8"/>
    <w:rsid w:val="00CB3A39"/>
    <w:rsid w:val="00CF2EA0"/>
    <w:rsid w:val="00D0320C"/>
    <w:rsid w:val="00D11691"/>
    <w:rsid w:val="00D31A7B"/>
    <w:rsid w:val="00D3421B"/>
    <w:rsid w:val="00D412CF"/>
    <w:rsid w:val="00D433C1"/>
    <w:rsid w:val="00D47E82"/>
    <w:rsid w:val="00D5689F"/>
    <w:rsid w:val="00D56979"/>
    <w:rsid w:val="00D61DE2"/>
    <w:rsid w:val="00D97582"/>
    <w:rsid w:val="00DB2ABA"/>
    <w:rsid w:val="00DE594E"/>
    <w:rsid w:val="00DE6D6B"/>
    <w:rsid w:val="00EE6090"/>
    <w:rsid w:val="00F158CD"/>
    <w:rsid w:val="00F22469"/>
    <w:rsid w:val="00F422BC"/>
    <w:rsid w:val="00F43524"/>
    <w:rsid w:val="00F476BA"/>
    <w:rsid w:val="00F56D3F"/>
    <w:rsid w:val="00F70642"/>
    <w:rsid w:val="00F708FD"/>
    <w:rsid w:val="00F823E7"/>
    <w:rsid w:val="00F8451F"/>
    <w:rsid w:val="00F93257"/>
    <w:rsid w:val="00FA22A3"/>
    <w:rsid w:val="00FA4D15"/>
    <w:rsid w:val="00FB27D0"/>
    <w:rsid w:val="00FD088A"/>
    <w:rsid w:val="00FD7FCA"/>
    <w:rsid w:val="00FE29E0"/>
    <w:rsid w:val="00FF13A6"/>
    <w:rsid w:val="00FF5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kern w:val="24"/>
        <w:sz w:val="23"/>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53"/>
    <w:pPr>
      <w:spacing w:after="180" w:line="264" w:lineRule="auto"/>
    </w:pPr>
    <w:rPr>
      <w:lang w:eastAsia="ja-JP"/>
    </w:rPr>
  </w:style>
  <w:style w:type="paragraph" w:styleId="Heading1">
    <w:name w:val="heading 1"/>
    <w:basedOn w:val="Normal"/>
    <w:next w:val="Normal"/>
    <w:link w:val="Heading1Char"/>
    <w:uiPriority w:val="9"/>
    <w:unhideWhenUsed/>
    <w:qFormat/>
    <w:rsid w:val="003E5D53"/>
    <w:pPr>
      <w:numPr>
        <w:numId w:val="5"/>
      </w:numPr>
      <w:spacing w:before="300" w:after="80" w:line="240" w:lineRule="auto"/>
      <w:outlineLvl w:val="0"/>
    </w:pPr>
    <w:rPr>
      <w:rFonts w:asciiTheme="majorHAnsi" w:hAnsiTheme="majorHAnsi"/>
      <w:caps/>
      <w:color w:val="006666" w:themeColor="text2"/>
      <w:sz w:val="32"/>
      <w:szCs w:val="32"/>
    </w:rPr>
  </w:style>
  <w:style w:type="paragraph" w:styleId="Heading2">
    <w:name w:val="heading 2"/>
    <w:basedOn w:val="Normal"/>
    <w:next w:val="Normal"/>
    <w:link w:val="Heading2Char"/>
    <w:autoRedefine/>
    <w:uiPriority w:val="9"/>
    <w:unhideWhenUsed/>
    <w:qFormat/>
    <w:rsid w:val="00C00313"/>
    <w:pPr>
      <w:numPr>
        <w:ilvl w:val="1"/>
        <w:numId w:val="5"/>
      </w:numPr>
      <w:spacing w:before="240" w:after="80"/>
      <w:outlineLvl w:val="1"/>
    </w:pPr>
    <w:rPr>
      <w:b/>
      <w:color w:val="001A5F" w:themeColor="accent1"/>
      <w:spacing w:val="20"/>
      <w:sz w:val="28"/>
      <w:szCs w:val="28"/>
    </w:rPr>
  </w:style>
  <w:style w:type="paragraph" w:styleId="Heading3">
    <w:name w:val="heading 3"/>
    <w:basedOn w:val="Normal"/>
    <w:next w:val="Normal"/>
    <w:link w:val="Heading3Char"/>
    <w:uiPriority w:val="9"/>
    <w:unhideWhenUsed/>
    <w:qFormat/>
    <w:rsid w:val="003E5D53"/>
    <w:pPr>
      <w:numPr>
        <w:ilvl w:val="2"/>
        <w:numId w:val="5"/>
      </w:numPr>
      <w:spacing w:before="240" w:after="60"/>
      <w:outlineLvl w:val="2"/>
    </w:pPr>
    <w:rPr>
      <w:b/>
      <w:color w:val="003366" w:themeColor="text1"/>
      <w:spacing w:val="10"/>
      <w:szCs w:val="24"/>
    </w:rPr>
  </w:style>
  <w:style w:type="paragraph" w:styleId="Heading4">
    <w:name w:val="heading 4"/>
    <w:basedOn w:val="Normal"/>
    <w:next w:val="Normal"/>
    <w:link w:val="Heading4Char"/>
    <w:uiPriority w:val="9"/>
    <w:semiHidden/>
    <w:unhideWhenUsed/>
    <w:qFormat/>
    <w:rsid w:val="003E5D53"/>
    <w:pPr>
      <w:numPr>
        <w:ilvl w:val="3"/>
        <w:numId w:val="5"/>
      </w:num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3E5D53"/>
    <w:pPr>
      <w:numPr>
        <w:ilvl w:val="4"/>
        <w:numId w:val="5"/>
      </w:numPr>
      <w:spacing w:before="200" w:after="0"/>
      <w:outlineLvl w:val="4"/>
    </w:pPr>
    <w:rPr>
      <w:b/>
      <w:color w:val="006666" w:themeColor="text2"/>
      <w:spacing w:val="10"/>
      <w:szCs w:val="26"/>
    </w:rPr>
  </w:style>
  <w:style w:type="paragraph" w:styleId="Heading6">
    <w:name w:val="heading 6"/>
    <w:basedOn w:val="Normal"/>
    <w:next w:val="Normal"/>
    <w:link w:val="Heading6Char"/>
    <w:uiPriority w:val="9"/>
    <w:semiHidden/>
    <w:unhideWhenUsed/>
    <w:qFormat/>
    <w:rsid w:val="003E5D53"/>
    <w:pPr>
      <w:numPr>
        <w:ilvl w:val="5"/>
        <w:numId w:val="5"/>
      </w:numPr>
      <w:spacing w:after="0"/>
      <w:outlineLvl w:val="5"/>
    </w:pPr>
    <w:rPr>
      <w:b/>
      <w:color w:val="E2004A" w:themeColor="accent2"/>
      <w:spacing w:val="10"/>
    </w:rPr>
  </w:style>
  <w:style w:type="paragraph" w:styleId="Heading7">
    <w:name w:val="heading 7"/>
    <w:basedOn w:val="Normal"/>
    <w:next w:val="Normal"/>
    <w:link w:val="Heading7Char"/>
    <w:uiPriority w:val="9"/>
    <w:semiHidden/>
    <w:unhideWhenUsed/>
    <w:qFormat/>
    <w:rsid w:val="003E5D53"/>
    <w:pPr>
      <w:numPr>
        <w:ilvl w:val="6"/>
        <w:numId w:val="5"/>
      </w:numPr>
      <w:spacing w:after="0"/>
      <w:outlineLvl w:val="6"/>
    </w:pPr>
    <w:rPr>
      <w:smallCaps/>
      <w:color w:val="003366" w:themeColor="text1"/>
      <w:spacing w:val="10"/>
    </w:rPr>
  </w:style>
  <w:style w:type="paragraph" w:styleId="Heading8">
    <w:name w:val="heading 8"/>
    <w:basedOn w:val="Normal"/>
    <w:next w:val="Normal"/>
    <w:link w:val="Heading8Char"/>
    <w:uiPriority w:val="9"/>
    <w:semiHidden/>
    <w:unhideWhenUsed/>
    <w:qFormat/>
    <w:rsid w:val="003E5D53"/>
    <w:pPr>
      <w:numPr>
        <w:ilvl w:val="7"/>
        <w:numId w:val="5"/>
      </w:numPr>
      <w:spacing w:after="0"/>
      <w:outlineLvl w:val="7"/>
    </w:pPr>
    <w:rPr>
      <w:b/>
      <w:i/>
      <w:color w:val="001A5F" w:themeColor="accent1"/>
      <w:spacing w:val="10"/>
      <w:sz w:val="24"/>
    </w:rPr>
  </w:style>
  <w:style w:type="paragraph" w:styleId="Heading9">
    <w:name w:val="heading 9"/>
    <w:basedOn w:val="Normal"/>
    <w:next w:val="Normal"/>
    <w:link w:val="Heading9Char"/>
    <w:uiPriority w:val="9"/>
    <w:semiHidden/>
    <w:unhideWhenUsed/>
    <w:qFormat/>
    <w:rsid w:val="003E5D53"/>
    <w:pPr>
      <w:numPr>
        <w:ilvl w:val="8"/>
        <w:numId w:val="5"/>
      </w:numPr>
      <w:spacing w:after="0"/>
      <w:outlineLvl w:val="8"/>
    </w:pPr>
    <w:rPr>
      <w:b/>
      <w:caps/>
      <w:color w:val="E3E6EF"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D53"/>
    <w:rPr>
      <w:rFonts w:asciiTheme="majorHAnsi" w:hAnsiTheme="majorHAnsi"/>
      <w:caps/>
      <w:color w:val="006666" w:themeColor="text2"/>
      <w:sz w:val="32"/>
      <w:szCs w:val="32"/>
      <w:lang w:eastAsia="ja-JP"/>
    </w:rPr>
  </w:style>
  <w:style w:type="character" w:customStyle="1" w:styleId="Heading2Char">
    <w:name w:val="Heading 2 Char"/>
    <w:basedOn w:val="DefaultParagraphFont"/>
    <w:link w:val="Heading2"/>
    <w:uiPriority w:val="9"/>
    <w:rsid w:val="00C00313"/>
    <w:rPr>
      <w:b/>
      <w:color w:val="001A5F" w:themeColor="accent1"/>
      <w:spacing w:val="20"/>
      <w:sz w:val="28"/>
      <w:szCs w:val="28"/>
      <w:lang w:eastAsia="ja-JP"/>
    </w:rPr>
  </w:style>
  <w:style w:type="character" w:customStyle="1" w:styleId="Heading3Char">
    <w:name w:val="Heading 3 Char"/>
    <w:basedOn w:val="DefaultParagraphFont"/>
    <w:link w:val="Heading3"/>
    <w:uiPriority w:val="9"/>
    <w:rsid w:val="003E5D53"/>
    <w:rPr>
      <w:b/>
      <w:color w:val="003366" w:themeColor="text1"/>
      <w:spacing w:val="10"/>
      <w:szCs w:val="24"/>
      <w:lang w:eastAsia="ja-JP"/>
    </w:rPr>
  </w:style>
  <w:style w:type="character" w:styleId="Hyperlink">
    <w:name w:val="Hyperlink"/>
    <w:basedOn w:val="DefaultParagraphFont"/>
    <w:uiPriority w:val="99"/>
    <w:unhideWhenUsed/>
    <w:rsid w:val="00757EBF"/>
    <w:rPr>
      <w:color w:val="0000FF"/>
      <w:u w:val="single"/>
    </w:rPr>
  </w:style>
  <w:style w:type="paragraph" w:styleId="TOC1">
    <w:name w:val="toc 1"/>
    <w:basedOn w:val="Normal"/>
    <w:next w:val="Normal"/>
    <w:autoRedefine/>
    <w:uiPriority w:val="39"/>
    <w:unhideWhenUsed/>
    <w:rsid w:val="00757EBF"/>
    <w:pPr>
      <w:spacing w:before="120" w:after="120"/>
    </w:pPr>
    <w:rPr>
      <w:b/>
      <w:bCs/>
      <w:caps/>
      <w:sz w:val="20"/>
    </w:rPr>
  </w:style>
  <w:style w:type="paragraph" w:styleId="TOC2">
    <w:name w:val="toc 2"/>
    <w:basedOn w:val="Normal"/>
    <w:next w:val="Normal"/>
    <w:autoRedefine/>
    <w:uiPriority w:val="39"/>
    <w:unhideWhenUsed/>
    <w:rsid w:val="00757EBF"/>
    <w:pPr>
      <w:ind w:left="240"/>
    </w:pPr>
    <w:rPr>
      <w:smallCaps/>
      <w:sz w:val="20"/>
    </w:rPr>
  </w:style>
  <w:style w:type="paragraph" w:styleId="Caption">
    <w:name w:val="caption"/>
    <w:basedOn w:val="Normal"/>
    <w:next w:val="Normal"/>
    <w:unhideWhenUsed/>
    <w:rsid w:val="00757EBF"/>
    <w:pPr>
      <w:spacing w:line="240" w:lineRule="auto"/>
      <w:jc w:val="center"/>
    </w:pPr>
    <w:rPr>
      <w:b/>
      <w:bCs/>
      <w:sz w:val="18"/>
      <w:szCs w:val="18"/>
    </w:rPr>
  </w:style>
  <w:style w:type="paragraph" w:styleId="ListParagraph">
    <w:name w:val="List Paragraph"/>
    <w:basedOn w:val="Normal"/>
    <w:uiPriority w:val="34"/>
    <w:unhideWhenUsed/>
    <w:qFormat/>
    <w:rsid w:val="003E5D53"/>
    <w:pPr>
      <w:ind w:left="720"/>
      <w:contextualSpacing/>
    </w:pPr>
  </w:style>
  <w:style w:type="paragraph" w:customStyle="1" w:styleId="Frontpagetext">
    <w:name w:val="Frontpage text"/>
    <w:rsid w:val="00757EBF"/>
    <w:pPr>
      <w:spacing w:after="0" w:line="240" w:lineRule="auto"/>
    </w:pPr>
    <w:rPr>
      <w:rFonts w:ascii="Calibri" w:eastAsia="Times New Roman" w:hAnsi="Calibri"/>
      <w:lang w:val="en-US" w:bidi="en-US"/>
    </w:rPr>
  </w:style>
  <w:style w:type="paragraph" w:customStyle="1" w:styleId="Title1">
    <w:name w:val="Title1"/>
    <w:basedOn w:val="Frontpagetext"/>
    <w:rsid w:val="00757EBF"/>
    <w:rPr>
      <w:rFonts w:ascii="Cambria" w:hAnsi="Cambria"/>
      <w:sz w:val="72"/>
    </w:rPr>
  </w:style>
  <w:style w:type="paragraph" w:customStyle="1" w:styleId="Subtitle1">
    <w:name w:val="Subtitle1"/>
    <w:basedOn w:val="Frontpagetext"/>
    <w:rsid w:val="00757EBF"/>
    <w:rPr>
      <w:rFonts w:ascii="Cambria" w:hAnsi="Cambria"/>
      <w:sz w:val="36"/>
    </w:rPr>
  </w:style>
  <w:style w:type="character" w:styleId="PlaceholderText">
    <w:name w:val="Placeholder Text"/>
    <w:basedOn w:val="DefaultParagraphFont"/>
    <w:uiPriority w:val="99"/>
    <w:semiHidden/>
    <w:rsid w:val="00757EBF"/>
  </w:style>
  <w:style w:type="paragraph" w:customStyle="1" w:styleId="FooterEven">
    <w:name w:val="Footer Even"/>
    <w:basedOn w:val="Normal"/>
    <w:unhideWhenUsed/>
    <w:qFormat/>
    <w:rsid w:val="003E5D53"/>
    <w:pPr>
      <w:pBdr>
        <w:top w:val="single" w:sz="4" w:space="1" w:color="001A5F" w:themeColor="accent1"/>
      </w:pBdr>
    </w:pPr>
    <w:rPr>
      <w:color w:val="006666" w:themeColor="text2"/>
      <w:sz w:val="20"/>
    </w:rPr>
  </w:style>
  <w:style w:type="paragraph" w:customStyle="1" w:styleId="FooterOdd">
    <w:name w:val="Footer Odd"/>
    <w:basedOn w:val="Normal"/>
    <w:unhideWhenUsed/>
    <w:qFormat/>
    <w:rsid w:val="003E5D53"/>
    <w:pPr>
      <w:pBdr>
        <w:top w:val="single" w:sz="4" w:space="1" w:color="001A5F" w:themeColor="accent1"/>
      </w:pBdr>
      <w:jc w:val="right"/>
    </w:pPr>
    <w:rPr>
      <w:color w:val="006666" w:themeColor="text2"/>
      <w:sz w:val="20"/>
    </w:rPr>
  </w:style>
  <w:style w:type="paragraph" w:customStyle="1" w:styleId="HeaderEven">
    <w:name w:val="Header Even"/>
    <w:basedOn w:val="Normal"/>
    <w:unhideWhenUsed/>
    <w:qFormat/>
    <w:rsid w:val="003E5D53"/>
    <w:pPr>
      <w:pBdr>
        <w:bottom w:val="single" w:sz="4" w:space="1" w:color="001A5F" w:themeColor="accent1"/>
      </w:pBdr>
      <w:spacing w:after="0" w:line="240" w:lineRule="auto"/>
    </w:pPr>
    <w:rPr>
      <w:b/>
      <w:color w:val="006666" w:themeColor="text2"/>
      <w:sz w:val="20"/>
      <w:szCs w:val="24"/>
      <w:lang w:eastAsia="ko-KR"/>
    </w:rPr>
  </w:style>
  <w:style w:type="paragraph" w:customStyle="1" w:styleId="HeaderOdd">
    <w:name w:val="Header Odd"/>
    <w:basedOn w:val="Normal"/>
    <w:unhideWhenUsed/>
    <w:qFormat/>
    <w:rsid w:val="003E5D53"/>
    <w:pPr>
      <w:pBdr>
        <w:bottom w:val="single" w:sz="4" w:space="1" w:color="001A5F" w:themeColor="accent1"/>
      </w:pBdr>
      <w:spacing w:after="0" w:line="240" w:lineRule="auto"/>
      <w:jc w:val="right"/>
    </w:pPr>
    <w:rPr>
      <w:b/>
      <w:color w:val="006666" w:themeColor="text2"/>
      <w:sz w:val="20"/>
      <w:szCs w:val="24"/>
      <w:lang w:eastAsia="ko-KR"/>
    </w:rPr>
  </w:style>
  <w:style w:type="paragraph" w:customStyle="1" w:styleId="NoSpacing">
    <w:name w:val="NoSpacing"/>
    <w:basedOn w:val="Normal"/>
    <w:qFormat/>
    <w:rsid w:val="003E5D53"/>
    <w:pPr>
      <w:framePr w:wrap="auto" w:hAnchor="page" w:xAlign="center" w:yAlign="top"/>
      <w:spacing w:after="0" w:line="240" w:lineRule="auto"/>
      <w:suppressOverlap/>
    </w:pPr>
    <w:rPr>
      <w:szCs w:val="120"/>
    </w:rPr>
  </w:style>
  <w:style w:type="character" w:customStyle="1" w:styleId="Heading4Char">
    <w:name w:val="Heading 4 Char"/>
    <w:basedOn w:val="DefaultParagraphFont"/>
    <w:link w:val="Heading4"/>
    <w:uiPriority w:val="9"/>
    <w:semiHidden/>
    <w:rsid w:val="003E5D53"/>
    <w:rPr>
      <w:caps/>
      <w:spacing w:val="14"/>
      <w:sz w:val="22"/>
      <w:szCs w:val="22"/>
      <w:lang w:eastAsia="ja-JP"/>
    </w:rPr>
  </w:style>
  <w:style w:type="character" w:customStyle="1" w:styleId="Heading5Char">
    <w:name w:val="Heading 5 Char"/>
    <w:basedOn w:val="DefaultParagraphFont"/>
    <w:link w:val="Heading5"/>
    <w:uiPriority w:val="9"/>
    <w:semiHidden/>
    <w:rsid w:val="003E5D53"/>
    <w:rPr>
      <w:b/>
      <w:color w:val="006666" w:themeColor="text2"/>
      <w:spacing w:val="10"/>
      <w:szCs w:val="26"/>
      <w:lang w:eastAsia="ja-JP"/>
    </w:rPr>
  </w:style>
  <w:style w:type="character" w:customStyle="1" w:styleId="Heading6Char">
    <w:name w:val="Heading 6 Char"/>
    <w:basedOn w:val="DefaultParagraphFont"/>
    <w:link w:val="Heading6"/>
    <w:uiPriority w:val="9"/>
    <w:semiHidden/>
    <w:rsid w:val="003E5D53"/>
    <w:rPr>
      <w:b/>
      <w:color w:val="E2004A" w:themeColor="accent2"/>
      <w:spacing w:val="10"/>
      <w:lang w:eastAsia="ja-JP"/>
    </w:rPr>
  </w:style>
  <w:style w:type="character" w:customStyle="1" w:styleId="Heading7Char">
    <w:name w:val="Heading 7 Char"/>
    <w:basedOn w:val="DefaultParagraphFont"/>
    <w:link w:val="Heading7"/>
    <w:uiPriority w:val="9"/>
    <w:semiHidden/>
    <w:rsid w:val="003E5D53"/>
    <w:rPr>
      <w:smallCaps/>
      <w:color w:val="003366" w:themeColor="text1"/>
      <w:spacing w:val="10"/>
      <w:lang w:eastAsia="ja-JP"/>
    </w:rPr>
  </w:style>
  <w:style w:type="character" w:customStyle="1" w:styleId="Heading8Char">
    <w:name w:val="Heading 8 Char"/>
    <w:basedOn w:val="DefaultParagraphFont"/>
    <w:link w:val="Heading8"/>
    <w:uiPriority w:val="9"/>
    <w:semiHidden/>
    <w:rsid w:val="003E5D53"/>
    <w:rPr>
      <w:b/>
      <w:i/>
      <w:color w:val="001A5F" w:themeColor="accent1"/>
      <w:spacing w:val="10"/>
      <w:sz w:val="24"/>
      <w:lang w:eastAsia="ja-JP"/>
    </w:rPr>
  </w:style>
  <w:style w:type="character" w:customStyle="1" w:styleId="Heading9Char">
    <w:name w:val="Heading 9 Char"/>
    <w:basedOn w:val="DefaultParagraphFont"/>
    <w:link w:val="Heading9"/>
    <w:uiPriority w:val="9"/>
    <w:semiHidden/>
    <w:rsid w:val="003E5D53"/>
    <w:rPr>
      <w:b/>
      <w:caps/>
      <w:color w:val="E3E6EF" w:themeColor="accent3"/>
      <w:spacing w:val="40"/>
      <w:sz w:val="20"/>
      <w:lang w:eastAsia="ja-JP"/>
    </w:rPr>
  </w:style>
  <w:style w:type="paragraph" w:styleId="TOC3">
    <w:name w:val="toc 3"/>
    <w:basedOn w:val="Normal"/>
    <w:next w:val="Normal"/>
    <w:autoRedefine/>
    <w:uiPriority w:val="39"/>
    <w:unhideWhenUsed/>
    <w:qFormat/>
    <w:rsid w:val="003E5D53"/>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3E5D53"/>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3E5D53"/>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3E5D53"/>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3E5D53"/>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3E5D53"/>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3E5D53"/>
    <w:pPr>
      <w:tabs>
        <w:tab w:val="right" w:leader="dot" w:pos="8630"/>
      </w:tabs>
      <w:spacing w:after="40" w:line="240" w:lineRule="auto"/>
      <w:ind w:left="1152"/>
    </w:pPr>
    <w:rPr>
      <w:noProof/>
    </w:rPr>
  </w:style>
  <w:style w:type="paragraph" w:styleId="ListBullet">
    <w:name w:val="List Bullet"/>
    <w:basedOn w:val="Normal"/>
    <w:uiPriority w:val="36"/>
    <w:semiHidden/>
    <w:unhideWhenUsed/>
    <w:qFormat/>
    <w:rsid w:val="003E5D53"/>
    <w:pPr>
      <w:numPr>
        <w:numId w:val="1"/>
      </w:numPr>
    </w:pPr>
    <w:rPr>
      <w:sz w:val="24"/>
    </w:rPr>
  </w:style>
  <w:style w:type="paragraph" w:styleId="ListBullet2">
    <w:name w:val="List Bullet 2"/>
    <w:basedOn w:val="Normal"/>
    <w:uiPriority w:val="36"/>
    <w:semiHidden/>
    <w:unhideWhenUsed/>
    <w:qFormat/>
    <w:rsid w:val="003E5D53"/>
    <w:pPr>
      <w:numPr>
        <w:numId w:val="2"/>
      </w:numPr>
    </w:pPr>
    <w:rPr>
      <w:color w:val="001A5F" w:themeColor="accent1"/>
    </w:rPr>
  </w:style>
  <w:style w:type="paragraph" w:styleId="ListBullet3">
    <w:name w:val="List Bullet 3"/>
    <w:basedOn w:val="Normal"/>
    <w:uiPriority w:val="36"/>
    <w:semiHidden/>
    <w:unhideWhenUsed/>
    <w:qFormat/>
    <w:rsid w:val="003E5D53"/>
    <w:pPr>
      <w:numPr>
        <w:numId w:val="3"/>
      </w:numPr>
    </w:pPr>
    <w:rPr>
      <w:color w:val="E2004A" w:themeColor="accent2"/>
    </w:rPr>
  </w:style>
  <w:style w:type="paragraph" w:styleId="ListBullet4">
    <w:name w:val="List Bullet 4"/>
    <w:basedOn w:val="Normal"/>
    <w:uiPriority w:val="36"/>
    <w:semiHidden/>
    <w:unhideWhenUsed/>
    <w:qFormat/>
    <w:rsid w:val="003E5D53"/>
    <w:pPr>
      <w:ind w:left="1440" w:hanging="360"/>
    </w:pPr>
    <w:rPr>
      <w:caps/>
      <w:spacing w:val="4"/>
    </w:rPr>
  </w:style>
  <w:style w:type="paragraph" w:styleId="ListBullet5">
    <w:name w:val="List Bullet 5"/>
    <w:basedOn w:val="Normal"/>
    <w:uiPriority w:val="36"/>
    <w:semiHidden/>
    <w:unhideWhenUsed/>
    <w:qFormat/>
    <w:rsid w:val="003E5D53"/>
    <w:pPr>
      <w:numPr>
        <w:numId w:val="4"/>
      </w:numPr>
    </w:pPr>
  </w:style>
  <w:style w:type="paragraph" w:styleId="Title">
    <w:name w:val="Title"/>
    <w:basedOn w:val="Normal"/>
    <w:link w:val="TitleChar"/>
    <w:uiPriority w:val="10"/>
    <w:qFormat/>
    <w:rsid w:val="00CB3A39"/>
    <w:pPr>
      <w:spacing w:after="0" w:line="240" w:lineRule="auto"/>
    </w:pPr>
    <w:rPr>
      <w:color w:val="006666" w:themeColor="text2"/>
      <w:sz w:val="56"/>
      <w:szCs w:val="48"/>
    </w:rPr>
  </w:style>
  <w:style w:type="character" w:customStyle="1" w:styleId="TitleChar">
    <w:name w:val="Title Char"/>
    <w:basedOn w:val="DefaultParagraphFont"/>
    <w:link w:val="Title"/>
    <w:uiPriority w:val="10"/>
    <w:rsid w:val="00CB3A39"/>
    <w:rPr>
      <w:color w:val="006666" w:themeColor="text2"/>
      <w:sz w:val="56"/>
      <w:szCs w:val="48"/>
      <w:lang w:eastAsia="ja-JP"/>
    </w:rPr>
  </w:style>
  <w:style w:type="paragraph" w:styleId="Subtitle">
    <w:name w:val="Subtitle"/>
    <w:basedOn w:val="Normal"/>
    <w:link w:val="SubtitleChar"/>
    <w:uiPriority w:val="11"/>
    <w:qFormat/>
    <w:rsid w:val="003E5D53"/>
    <w:pPr>
      <w:spacing w:after="720" w:line="240" w:lineRule="auto"/>
    </w:pPr>
    <w:rPr>
      <w:rFonts w:asciiTheme="majorHAnsi" w:hAnsiTheme="majorHAnsi"/>
      <w:b/>
      <w:caps/>
      <w:color w:val="E2004A" w:themeColor="accent2"/>
      <w:spacing w:val="50"/>
      <w:sz w:val="24"/>
    </w:rPr>
  </w:style>
  <w:style w:type="character" w:customStyle="1" w:styleId="SubtitleChar">
    <w:name w:val="Subtitle Char"/>
    <w:basedOn w:val="DefaultParagraphFont"/>
    <w:link w:val="Subtitle"/>
    <w:uiPriority w:val="11"/>
    <w:rsid w:val="003E5D53"/>
    <w:rPr>
      <w:rFonts w:asciiTheme="majorHAnsi" w:hAnsiTheme="majorHAnsi"/>
      <w:b/>
      <w:caps/>
      <w:color w:val="E2004A" w:themeColor="accent2"/>
      <w:spacing w:val="50"/>
      <w:sz w:val="24"/>
      <w:lang w:eastAsia="ja-JP"/>
    </w:rPr>
  </w:style>
  <w:style w:type="character" w:styleId="Strong">
    <w:name w:val="Strong"/>
    <w:uiPriority w:val="22"/>
    <w:qFormat/>
    <w:rsid w:val="003E5D53"/>
    <w:rPr>
      <w:rFonts w:asciiTheme="minorHAnsi" w:hAnsiTheme="minorHAnsi"/>
      <w:b/>
      <w:color w:val="E2004A" w:themeColor="accent2"/>
    </w:rPr>
  </w:style>
  <w:style w:type="character" w:styleId="Emphasis">
    <w:name w:val="Emphasis"/>
    <w:uiPriority w:val="20"/>
    <w:qFormat/>
    <w:rsid w:val="003E5D53"/>
    <w:rPr>
      <w:rFonts w:asciiTheme="minorHAnsi" w:hAnsiTheme="minorHAnsi"/>
      <w:b/>
      <w:i/>
      <w:color w:val="006666" w:themeColor="text2"/>
      <w:spacing w:val="10"/>
      <w:sz w:val="23"/>
    </w:rPr>
  </w:style>
  <w:style w:type="paragraph" w:styleId="NoSpacing0">
    <w:name w:val="No Spacing"/>
    <w:basedOn w:val="Normal"/>
    <w:uiPriority w:val="1"/>
    <w:qFormat/>
    <w:rsid w:val="003E5D53"/>
    <w:pPr>
      <w:spacing w:after="0" w:line="240" w:lineRule="auto"/>
    </w:pPr>
  </w:style>
  <w:style w:type="paragraph" w:styleId="Quote">
    <w:name w:val="Quote"/>
    <w:basedOn w:val="Normal"/>
    <w:link w:val="QuoteChar"/>
    <w:uiPriority w:val="29"/>
    <w:qFormat/>
    <w:rsid w:val="003E5D53"/>
    <w:rPr>
      <w:i/>
      <w:smallCaps/>
      <w:color w:val="006666" w:themeColor="text2"/>
      <w:spacing w:val="6"/>
    </w:rPr>
  </w:style>
  <w:style w:type="character" w:customStyle="1" w:styleId="QuoteChar">
    <w:name w:val="Quote Char"/>
    <w:basedOn w:val="DefaultParagraphFont"/>
    <w:link w:val="Quote"/>
    <w:uiPriority w:val="29"/>
    <w:rsid w:val="003E5D53"/>
    <w:rPr>
      <w:i/>
      <w:smallCaps/>
      <w:color w:val="006666" w:themeColor="text2"/>
      <w:spacing w:val="6"/>
      <w:lang w:eastAsia="ja-JP"/>
    </w:rPr>
  </w:style>
  <w:style w:type="paragraph" w:styleId="IntenseQuote">
    <w:name w:val="Intense Quote"/>
    <w:basedOn w:val="Normal"/>
    <w:link w:val="IntenseQuoteChar"/>
    <w:uiPriority w:val="30"/>
    <w:qFormat/>
    <w:rsid w:val="003E5D53"/>
    <w:pPr>
      <w:pBdr>
        <w:top w:val="double" w:sz="12" w:space="10" w:color="E2004A" w:themeColor="accent2"/>
        <w:left w:val="double" w:sz="12" w:space="10" w:color="E2004A" w:themeColor="accent2"/>
        <w:bottom w:val="double" w:sz="12" w:space="10" w:color="E2004A" w:themeColor="accent2"/>
        <w:right w:val="double" w:sz="12" w:space="10" w:color="E2004A" w:themeColor="accent2"/>
      </w:pBdr>
      <w:shd w:val="clear" w:color="auto" w:fill="FFFFFF" w:themeFill="background1"/>
      <w:spacing w:before="300" w:after="300"/>
      <w:ind w:left="720" w:right="720"/>
      <w:contextualSpacing/>
    </w:pPr>
    <w:rPr>
      <w:b/>
      <w:color w:val="E2004A" w:themeColor="accent2"/>
    </w:rPr>
  </w:style>
  <w:style w:type="character" w:customStyle="1" w:styleId="IntenseQuoteChar">
    <w:name w:val="Intense Quote Char"/>
    <w:basedOn w:val="DefaultParagraphFont"/>
    <w:link w:val="IntenseQuote"/>
    <w:uiPriority w:val="30"/>
    <w:rsid w:val="003E5D53"/>
    <w:rPr>
      <w:b/>
      <w:color w:val="E2004A" w:themeColor="accent2"/>
      <w:shd w:val="clear" w:color="auto" w:fill="FFFFFF" w:themeFill="background1"/>
      <w:lang w:eastAsia="ja-JP"/>
    </w:rPr>
  </w:style>
  <w:style w:type="character" w:styleId="SubtleEmphasis">
    <w:name w:val="Subtle Emphasis"/>
    <w:basedOn w:val="DefaultParagraphFont"/>
    <w:uiPriority w:val="19"/>
    <w:qFormat/>
    <w:rsid w:val="003E5D53"/>
    <w:rPr>
      <w:rFonts w:asciiTheme="minorHAnsi" w:hAnsiTheme="minorHAnsi"/>
      <w:i/>
      <w:sz w:val="23"/>
    </w:rPr>
  </w:style>
  <w:style w:type="character" w:styleId="IntenseEmphasis">
    <w:name w:val="Intense Emphasis"/>
    <w:basedOn w:val="DefaultParagraphFont"/>
    <w:uiPriority w:val="21"/>
    <w:qFormat/>
    <w:rsid w:val="003E5D53"/>
    <w:rPr>
      <w:rFonts w:asciiTheme="minorHAnsi" w:hAnsiTheme="minorHAnsi"/>
      <w:b/>
      <w:dstrike w:val="0"/>
      <w:color w:val="E2004A" w:themeColor="accent2"/>
      <w:spacing w:val="10"/>
      <w:w w:val="100"/>
      <w:kern w:val="0"/>
      <w:position w:val="0"/>
      <w:sz w:val="23"/>
      <w:vertAlign w:val="baseline"/>
    </w:rPr>
  </w:style>
  <w:style w:type="character" w:styleId="SubtleReference">
    <w:name w:val="Subtle Reference"/>
    <w:basedOn w:val="DefaultParagraphFont"/>
    <w:uiPriority w:val="31"/>
    <w:qFormat/>
    <w:rsid w:val="003E5D53"/>
    <w:rPr>
      <w:rFonts w:asciiTheme="minorHAnsi" w:hAnsiTheme="minorHAnsi"/>
      <w:b/>
      <w:i/>
      <w:color w:val="006666" w:themeColor="text2"/>
      <w:sz w:val="23"/>
    </w:rPr>
  </w:style>
  <w:style w:type="character" w:styleId="IntenseReference">
    <w:name w:val="Intense Reference"/>
    <w:basedOn w:val="DefaultParagraphFont"/>
    <w:uiPriority w:val="32"/>
    <w:qFormat/>
    <w:rsid w:val="003E5D53"/>
    <w:rPr>
      <w:rFonts w:asciiTheme="minorHAnsi" w:hAnsiTheme="minorHAnsi"/>
      <w:b/>
      <w:caps/>
      <w:color w:val="001A5F" w:themeColor="accent1"/>
      <w:spacing w:val="10"/>
      <w:w w:val="100"/>
      <w:position w:val="0"/>
      <w:sz w:val="20"/>
      <w:szCs w:val="18"/>
      <w:u w:val="single" w:color="001A5F" w:themeColor="accent1"/>
      <w:bdr w:val="none" w:sz="0" w:space="0" w:color="auto"/>
    </w:rPr>
  </w:style>
  <w:style w:type="character" w:styleId="BookTitle">
    <w:name w:val="Book Title"/>
    <w:basedOn w:val="DefaultParagraphFont"/>
    <w:uiPriority w:val="33"/>
    <w:qFormat/>
    <w:rsid w:val="003E5D53"/>
    <w:rPr>
      <w:rFonts w:asciiTheme="minorHAnsi" w:hAnsiTheme="minorHAnsi" w:cs="Times New Roman"/>
      <w:i/>
      <w:color w:val="006666" w:themeColor="text2"/>
      <w:sz w:val="23"/>
      <w:szCs w:val="20"/>
    </w:rPr>
  </w:style>
  <w:style w:type="paragraph" w:styleId="TOCHeading">
    <w:name w:val="TOC Heading"/>
    <w:basedOn w:val="Heading1"/>
    <w:next w:val="Normal"/>
    <w:uiPriority w:val="39"/>
    <w:unhideWhenUsed/>
    <w:qFormat/>
    <w:rsid w:val="003E5D53"/>
    <w:pPr>
      <w:keepNext/>
      <w:keepLines/>
      <w:numPr>
        <w:numId w:val="0"/>
      </w:numPr>
      <w:spacing w:before="480" w:after="0" w:line="276" w:lineRule="auto"/>
      <w:outlineLvl w:val="9"/>
    </w:pPr>
    <w:rPr>
      <w:rFonts w:eastAsiaTheme="majorEastAsia" w:cstheme="majorBidi"/>
      <w:b/>
      <w:bCs/>
      <w:caps w:val="0"/>
      <w:color w:val="001347" w:themeColor="accent1" w:themeShade="BF"/>
      <w:kern w:val="0"/>
      <w:sz w:val="28"/>
      <w:szCs w:val="28"/>
      <w:lang w:eastAsia="en-US"/>
    </w:rPr>
  </w:style>
  <w:style w:type="paragraph" w:styleId="Header">
    <w:name w:val="header"/>
    <w:basedOn w:val="Normal"/>
    <w:link w:val="HeaderChar"/>
    <w:uiPriority w:val="99"/>
    <w:unhideWhenUsed/>
    <w:rsid w:val="003E5D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5D53"/>
    <w:rPr>
      <w:lang w:eastAsia="ja-JP"/>
    </w:rPr>
  </w:style>
  <w:style w:type="paragraph" w:styleId="Footer">
    <w:name w:val="footer"/>
    <w:basedOn w:val="Normal"/>
    <w:link w:val="FooterChar"/>
    <w:uiPriority w:val="99"/>
    <w:unhideWhenUsed/>
    <w:rsid w:val="003E5D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5D53"/>
    <w:rPr>
      <w:lang w:eastAsia="ja-JP"/>
    </w:rPr>
  </w:style>
  <w:style w:type="table" w:styleId="TableGrid">
    <w:name w:val="Table Grid"/>
    <w:basedOn w:val="TableNormal"/>
    <w:uiPriority w:val="39"/>
    <w:rsid w:val="00B45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4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480"/>
    <w:rPr>
      <w:rFonts w:ascii="Tahoma" w:hAnsi="Tahoma" w:cs="Tahoma"/>
      <w:sz w:val="16"/>
      <w:szCs w:val="16"/>
      <w:lang w:eastAsia="ja-JP"/>
    </w:rPr>
  </w:style>
  <w:style w:type="paragraph" w:styleId="DocumentMap">
    <w:name w:val="Document Map"/>
    <w:basedOn w:val="Normal"/>
    <w:link w:val="DocumentMapChar"/>
    <w:uiPriority w:val="99"/>
    <w:semiHidden/>
    <w:unhideWhenUsed/>
    <w:rsid w:val="008A448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A4480"/>
    <w:rPr>
      <w:rFonts w:ascii="Tahoma" w:hAnsi="Tahoma" w:cs="Tahoma"/>
      <w:sz w:val="16"/>
      <w:szCs w:val="16"/>
      <w:lang w:eastAsia="ja-JP"/>
    </w:rPr>
  </w:style>
  <w:style w:type="character" w:styleId="FollowedHyperlink">
    <w:name w:val="FollowedHyperlink"/>
    <w:basedOn w:val="DefaultParagraphFont"/>
    <w:uiPriority w:val="99"/>
    <w:semiHidden/>
    <w:unhideWhenUsed/>
    <w:rsid w:val="00D412CF"/>
    <w:rPr>
      <w:color w:val="CC99FF" w:themeColor="followedHyperlink"/>
      <w:u w:val="single"/>
    </w:rPr>
  </w:style>
  <w:style w:type="paragraph" w:styleId="NormalWeb">
    <w:name w:val="Normal (Web)"/>
    <w:basedOn w:val="Normal"/>
    <w:uiPriority w:val="99"/>
    <w:unhideWhenUsed/>
    <w:rsid w:val="003C30CA"/>
    <w:pPr>
      <w:spacing w:before="100" w:beforeAutospacing="1" w:after="100" w:afterAutospacing="1" w:line="240" w:lineRule="auto"/>
    </w:pPr>
    <w:rPr>
      <w:rFonts w:ascii="Times New Roman" w:eastAsia="Times New Roman" w:hAnsi="Times New Roman"/>
      <w:kern w:val="0"/>
      <w:sz w:val="24"/>
      <w:szCs w:val="24"/>
      <w:lang w:val="en-US" w:eastAsia="zh-CN"/>
    </w:rPr>
  </w:style>
  <w:style w:type="character" w:customStyle="1" w:styleId="apple-converted-space">
    <w:name w:val="apple-converted-space"/>
    <w:basedOn w:val="DefaultParagraphFont"/>
    <w:rsid w:val="003C30CA"/>
  </w:style>
  <w:style w:type="character" w:customStyle="1" w:styleId="icon">
    <w:name w:val="icon"/>
    <w:basedOn w:val="DefaultParagraphFont"/>
    <w:rsid w:val="003C30CA"/>
  </w:style>
  <w:style w:type="character" w:styleId="CommentReference">
    <w:name w:val="annotation reference"/>
    <w:basedOn w:val="DefaultParagraphFont"/>
    <w:uiPriority w:val="99"/>
    <w:semiHidden/>
    <w:unhideWhenUsed/>
    <w:rsid w:val="00693F47"/>
    <w:rPr>
      <w:sz w:val="16"/>
      <w:szCs w:val="16"/>
    </w:rPr>
  </w:style>
  <w:style w:type="paragraph" w:styleId="CommentText">
    <w:name w:val="annotation text"/>
    <w:basedOn w:val="Normal"/>
    <w:link w:val="CommentTextChar"/>
    <w:uiPriority w:val="99"/>
    <w:semiHidden/>
    <w:unhideWhenUsed/>
    <w:rsid w:val="00693F47"/>
    <w:pPr>
      <w:spacing w:line="240" w:lineRule="auto"/>
    </w:pPr>
    <w:rPr>
      <w:sz w:val="20"/>
    </w:rPr>
  </w:style>
  <w:style w:type="character" w:customStyle="1" w:styleId="CommentTextChar">
    <w:name w:val="Comment Text Char"/>
    <w:basedOn w:val="DefaultParagraphFont"/>
    <w:link w:val="CommentText"/>
    <w:uiPriority w:val="99"/>
    <w:semiHidden/>
    <w:rsid w:val="00693F47"/>
    <w:rPr>
      <w:sz w:val="20"/>
      <w:lang w:eastAsia="ja-JP"/>
    </w:rPr>
  </w:style>
  <w:style w:type="paragraph" w:styleId="CommentSubject">
    <w:name w:val="annotation subject"/>
    <w:basedOn w:val="CommentText"/>
    <w:next w:val="CommentText"/>
    <w:link w:val="CommentSubjectChar"/>
    <w:uiPriority w:val="99"/>
    <w:semiHidden/>
    <w:unhideWhenUsed/>
    <w:rsid w:val="00693F47"/>
    <w:rPr>
      <w:b/>
      <w:bCs/>
    </w:rPr>
  </w:style>
  <w:style w:type="character" w:customStyle="1" w:styleId="CommentSubjectChar">
    <w:name w:val="Comment Subject Char"/>
    <w:basedOn w:val="CommentTextChar"/>
    <w:link w:val="CommentSubject"/>
    <w:uiPriority w:val="99"/>
    <w:semiHidden/>
    <w:rsid w:val="00693F47"/>
    <w:rPr>
      <w:b/>
      <w:bCs/>
      <w:sz w:val="20"/>
      <w:lang w:eastAsia="ja-JP"/>
    </w:rPr>
  </w:style>
</w:styles>
</file>

<file path=word/webSettings.xml><?xml version="1.0" encoding="utf-8"?>
<w:webSettings xmlns:r="http://schemas.openxmlformats.org/officeDocument/2006/relationships" xmlns:w="http://schemas.openxmlformats.org/wordprocessingml/2006/main">
  <w:divs>
    <w:div w:id="79496316">
      <w:bodyDiv w:val="1"/>
      <w:marLeft w:val="0"/>
      <w:marRight w:val="0"/>
      <w:marTop w:val="0"/>
      <w:marBottom w:val="0"/>
      <w:divBdr>
        <w:top w:val="none" w:sz="0" w:space="0" w:color="auto"/>
        <w:left w:val="none" w:sz="0" w:space="0" w:color="auto"/>
        <w:bottom w:val="none" w:sz="0" w:space="0" w:color="auto"/>
        <w:right w:val="none" w:sz="0" w:space="0" w:color="auto"/>
      </w:divBdr>
    </w:div>
    <w:div w:id="1119953369">
      <w:bodyDiv w:val="1"/>
      <w:marLeft w:val="0"/>
      <w:marRight w:val="0"/>
      <w:marTop w:val="0"/>
      <w:marBottom w:val="0"/>
      <w:divBdr>
        <w:top w:val="none" w:sz="0" w:space="0" w:color="auto"/>
        <w:left w:val="none" w:sz="0" w:space="0" w:color="auto"/>
        <w:bottom w:val="none" w:sz="0" w:space="0" w:color="auto"/>
        <w:right w:val="none" w:sz="0" w:space="0" w:color="auto"/>
      </w:divBdr>
    </w:div>
    <w:div w:id="118956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HANTune word thema">
  <a:themeElements>
    <a:clrScheme name="Han">
      <a:dk1>
        <a:srgbClr val="003366"/>
      </a:dk1>
      <a:lt1>
        <a:srgbClr val="FFFFFF"/>
      </a:lt1>
      <a:dk2>
        <a:srgbClr val="006666"/>
      </a:dk2>
      <a:lt2>
        <a:srgbClr val="003366"/>
      </a:lt2>
      <a:accent1>
        <a:srgbClr val="001A5F"/>
      </a:accent1>
      <a:accent2>
        <a:srgbClr val="E2004A"/>
      </a:accent2>
      <a:accent3>
        <a:srgbClr val="E3E6EF"/>
      </a:accent3>
      <a:accent4>
        <a:srgbClr val="F3B200"/>
      </a:accent4>
      <a:accent5>
        <a:srgbClr val="9469B5"/>
      </a:accent5>
      <a:accent6>
        <a:srgbClr val="0598E1"/>
      </a:accent6>
      <a:hlink>
        <a:srgbClr val="666699"/>
      </a:hlink>
      <a:folHlink>
        <a:srgbClr val="CC99FF"/>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8B2F9C-89C4-4601-BD76-CD2FF1F8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2790</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ISO26262 - Recommended Practice meeting Notulen</vt:lpstr>
      <vt:lpstr>Subversion &amp; Trac</vt:lpstr>
    </vt:vector>
  </TitlesOfParts>
  <Company>Hogeschool van Arnhem en Nijmegen</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ISO26262 - Recommended Practice meeting Notulen</dc:title>
  <dc:subject>Subtitle</dc:subject>
  <dc:creator>Jeroen Scheerder</dc:creator>
  <cp:lastModifiedBy>van den Boom</cp:lastModifiedBy>
  <cp:revision>18</cp:revision>
  <dcterms:created xsi:type="dcterms:W3CDTF">2015-06-29T09:32:00Z</dcterms:created>
  <dcterms:modified xsi:type="dcterms:W3CDTF">2015-08-18T10:33:00Z</dcterms:modified>
  <cp:contentStatus>0.x</cp:contentStatus>
</cp:coreProperties>
</file>